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42" w:rsidRDefault="00AE7742" w:rsidP="00AE7742">
      <w:pPr>
        <w:spacing w:after="0" w:line="240" w:lineRule="auto"/>
        <w:rPr>
          <w:rtl/>
        </w:rPr>
      </w:pPr>
      <w:r>
        <w:rPr>
          <w:rFonts w:hint="cs"/>
          <w:rtl/>
        </w:rPr>
        <w:t>בס"ד , טבת תשע"ט</w:t>
      </w:r>
    </w:p>
    <w:p w:rsidR="00AE7742" w:rsidRDefault="00AE7742" w:rsidP="00AE7742">
      <w:pPr>
        <w:spacing w:after="0" w:line="240" w:lineRule="auto"/>
        <w:rPr>
          <w:rtl/>
        </w:rPr>
      </w:pPr>
    </w:p>
    <w:p w:rsidR="00AE7742" w:rsidRPr="00AE7742" w:rsidRDefault="00AE7742" w:rsidP="00DE699A">
      <w:pPr>
        <w:spacing w:after="0" w:line="240" w:lineRule="auto"/>
        <w:jc w:val="center"/>
        <w:rPr>
          <w:b/>
          <w:bCs/>
          <w:sz w:val="40"/>
          <w:szCs w:val="40"/>
          <w:rtl/>
        </w:rPr>
      </w:pPr>
      <w:r w:rsidRPr="00AE7742">
        <w:rPr>
          <w:rFonts w:hint="cs"/>
          <w:b/>
          <w:bCs/>
          <w:sz w:val="40"/>
          <w:szCs w:val="40"/>
          <w:rtl/>
        </w:rPr>
        <w:t xml:space="preserve">דבר תורה לפרשת שמות </w:t>
      </w:r>
      <w:bookmarkStart w:id="0" w:name="_GoBack"/>
      <w:bookmarkEnd w:id="0"/>
      <w:r w:rsidRPr="00AE7742">
        <w:rPr>
          <w:rFonts w:hint="cs"/>
          <w:b/>
          <w:bCs/>
          <w:sz w:val="40"/>
          <w:szCs w:val="40"/>
          <w:rtl/>
        </w:rPr>
        <w:t>- הרב ד"ר דוד בס</w:t>
      </w:r>
    </w:p>
    <w:p w:rsidR="00AE7742" w:rsidRDefault="00AE7742" w:rsidP="00AE7742">
      <w:pPr>
        <w:spacing w:after="0" w:line="240" w:lineRule="auto"/>
        <w:ind w:left="2919"/>
        <w:jc w:val="both"/>
        <w:rPr>
          <w:rFonts w:cs="David"/>
          <w:b/>
          <w:bCs/>
          <w:sz w:val="28"/>
          <w:szCs w:val="28"/>
          <w:rtl/>
        </w:rPr>
      </w:pPr>
    </w:p>
    <w:p w:rsidR="00AE7742" w:rsidRPr="00AE7742" w:rsidRDefault="00AE7742" w:rsidP="00AE7742">
      <w:pPr>
        <w:spacing w:after="0" w:line="240" w:lineRule="auto"/>
        <w:ind w:left="2919"/>
        <w:jc w:val="both"/>
        <w:rPr>
          <w:rFonts w:ascii="Narkisim" w:eastAsia="Times New Roman" w:hAnsi="Narkisim" w:cs="Guttman Keren"/>
          <w:b/>
          <w:bCs/>
          <w:color w:val="002060"/>
          <w:sz w:val="36"/>
          <w:szCs w:val="36"/>
          <w:rtl/>
          <w:lang w:val="en-GB"/>
        </w:rPr>
      </w:pPr>
      <w:r w:rsidRPr="00AE7742">
        <w:rPr>
          <w:rFonts w:cs="David" w:hint="cs"/>
          <w:b/>
          <w:bCs/>
          <w:sz w:val="36"/>
          <w:szCs w:val="36"/>
          <w:rtl/>
        </w:rPr>
        <w:t>"לא איש דברים אנכי"</w:t>
      </w:r>
    </w:p>
    <w:p w:rsidR="00AE7742" w:rsidRDefault="00AE7742" w:rsidP="00AE7742">
      <w:pPr>
        <w:spacing w:after="0" w:line="240" w:lineRule="auto"/>
        <w:ind w:left="2919"/>
        <w:jc w:val="both"/>
        <w:rPr>
          <w:rFonts w:ascii="Narkisim" w:eastAsia="Times New Roman" w:hAnsi="Narkisim" w:cs="Guttman Keren"/>
          <w:color w:val="002060"/>
          <w:sz w:val="24"/>
          <w:szCs w:val="24"/>
          <w:rtl/>
          <w:lang w:val="en-GB"/>
        </w:rPr>
      </w:pPr>
    </w:p>
    <w:p w:rsidR="00AE7742" w:rsidRPr="004F210A" w:rsidRDefault="00AE7742" w:rsidP="00AE7742">
      <w:pPr>
        <w:spacing w:after="0" w:line="240" w:lineRule="auto"/>
        <w:ind w:left="2919"/>
        <w:jc w:val="both"/>
        <w:rPr>
          <w:rFonts w:ascii="Narkisim" w:eastAsia="Times New Roman" w:hAnsi="Narkisim" w:cs="Guttman Keren"/>
          <w:color w:val="002060"/>
          <w:sz w:val="24"/>
          <w:szCs w:val="24"/>
          <w:rtl/>
          <w:lang w:val="en-GB"/>
        </w:rPr>
      </w:pPr>
      <w:r w:rsidRPr="004F210A">
        <w:rPr>
          <w:rFonts w:ascii="Narkisim" w:eastAsia="Times New Roman" w:hAnsi="Narkisim" w:cs="Guttman Keren"/>
          <w:color w:val="002060"/>
          <w:sz w:val="24"/>
          <w:szCs w:val="24"/>
          <w:rtl/>
          <w:lang w:val="en-GB"/>
        </w:rPr>
        <w:t>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עַן</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מֹשֶׁה</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אמֶר</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וְהֵן</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proofErr w:type="spellStart"/>
      <w:r w:rsidRPr="004F210A">
        <w:rPr>
          <w:rFonts w:ascii="Narkisim" w:eastAsia="Times New Roman" w:hAnsi="Narkisim" w:cs="Guttman Keren" w:hint="cs"/>
          <w:color w:val="002060"/>
          <w:sz w:val="24"/>
          <w:szCs w:val="24"/>
          <w:rtl/>
          <w:lang w:val="en-GB"/>
        </w:rPr>
        <w:t>לֹֽא־יַאֲמִ</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ינו</w:t>
      </w:r>
      <w:proofErr w:type="spellEnd"/>
      <w:r w:rsidRPr="004F210A">
        <w:rPr>
          <w:rFonts w:ascii="Narkisim" w:eastAsia="Times New Roman" w:hAnsi="Narkisim"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יִשְׁמְע</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וּ</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בְּקֹלִ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כִּ</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יֹֽאמְר</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וּ</w:t>
      </w:r>
      <w:r w:rsidRPr="004F210A">
        <w:rPr>
          <w:rFonts w:ascii="Narkisim" w:eastAsia="Times New Roman" w:hAnsi="Narkisim" w:cs="Guttman Keren"/>
          <w:color w:val="002060"/>
          <w:sz w:val="24"/>
          <w:szCs w:val="24"/>
          <w:rtl/>
          <w:lang w:val="en-GB"/>
        </w:rPr>
        <w:t xml:space="preserve"> </w:t>
      </w:r>
      <w:proofErr w:type="spellStart"/>
      <w:r w:rsidRPr="004F210A">
        <w:rPr>
          <w:rFonts w:ascii="Narkisim" w:eastAsia="Times New Roman" w:hAnsi="Narkisim" w:cs="Guttman Keren" w:hint="cs"/>
          <w:color w:val="002060"/>
          <w:sz w:val="24"/>
          <w:szCs w:val="24"/>
          <w:rtl/>
          <w:lang w:val="en-GB"/>
        </w:rPr>
        <w:t>לֹֽא־נִרְאָ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w:t>
      </w:r>
      <w:proofErr w:type="spellEnd"/>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יךָ</w:t>
      </w:r>
      <w:r w:rsidRPr="004F210A">
        <w:rPr>
          <w:rFonts w:ascii="Narkisim" w:eastAsia="Times New Roman" w:hAnsi="Narkisim" w:cs="Guttman Keren"/>
          <w:color w:val="002060"/>
          <w:sz w:val="24"/>
          <w:szCs w:val="24"/>
          <w:rtl/>
          <w:lang w:val="en-GB"/>
        </w:rPr>
        <w:t xml:space="preserve"> ה'. 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אמֶר</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יו</w:t>
      </w:r>
      <w:r w:rsidRPr="004F210A">
        <w:rPr>
          <w:rFonts w:ascii="Narkisim" w:eastAsia="Times New Roman" w:hAnsi="Narkisim" w:cs="Guttman Keren"/>
          <w:color w:val="002060"/>
          <w:sz w:val="24"/>
          <w:szCs w:val="24"/>
          <w:rtl/>
          <w:lang w:val="en-GB"/>
        </w:rPr>
        <w:t xml:space="preserve"> ה' </w:t>
      </w:r>
      <w:proofErr w:type="spellStart"/>
      <w:r w:rsidRPr="004F210A">
        <w:rPr>
          <w:rFonts w:ascii="Narkisim" w:eastAsia="Times New Roman" w:hAnsi="Narkisim" w:cs="Guttman Keren"/>
          <w:color w:val="002060"/>
          <w:sz w:val="24"/>
          <w:szCs w:val="24"/>
          <w:rtl/>
          <w:lang w:val="en-GB"/>
        </w:rPr>
        <w:t>מַה־זֶּ</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w:t>
      </w:r>
      <w:proofErr w:type="spellEnd"/>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בְיָדֶ</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ךָ</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אמֶר</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מַטֶּֽה</w:t>
      </w:r>
      <w:r w:rsidRPr="004F210A">
        <w:rPr>
          <w:rFonts w:ascii="Narkisim" w:eastAsia="Times New Roman" w:hAnsi="Narkisim" w:cs="Guttman Keren"/>
          <w:color w:val="002060"/>
          <w:sz w:val="24"/>
          <w:szCs w:val="24"/>
          <w:rtl/>
          <w:lang w:val="en-GB"/>
        </w:rPr>
        <w:t>. 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אמֶר</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הַשְׁלִיכֵ</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הוּ</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רְצָה</w:t>
      </w:r>
      <w:r w:rsidRPr="004F210A">
        <w:rPr>
          <w:rFonts w:ascii="Narkisim" w:eastAsia="Times New Roman" w:hAnsi="Narkisim" w:cs="Guttman Keren"/>
          <w:color w:val="002060"/>
          <w:sz w:val="24"/>
          <w:szCs w:val="24"/>
          <w:rtl/>
          <w:lang w:val="en-GB"/>
        </w:rPr>
        <w:t xml:space="preserve"> </w:t>
      </w:r>
      <w:proofErr w:type="spellStart"/>
      <w:r w:rsidRPr="004F210A">
        <w:rPr>
          <w:rFonts w:ascii="Narkisim" w:eastAsia="Times New Roman" w:hAnsi="Narkisim" w:cs="Guttman Keren" w:hint="cs"/>
          <w:color w:val="002060"/>
          <w:sz w:val="24"/>
          <w:szCs w:val="24"/>
          <w:rtl/>
          <w:lang w:val="en-GB"/>
        </w:rPr>
        <w:t>וַיַּשְׁלִכֵ</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הו</w:t>
      </w:r>
      <w:proofErr w:type="spellEnd"/>
      <w:r w:rsidRPr="004F210A">
        <w:rPr>
          <w:rFonts w:ascii="Narkisim" w:eastAsia="Times New Roman" w:hAnsi="Narkisim"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רְצָה</w:t>
      </w:r>
      <w:r w:rsidRPr="004F210A">
        <w:rPr>
          <w:rFonts w:ascii="Narkisim" w:eastAsia="Times New Roman" w:hAnsi="Narkisim" w:cs="Guttman Keren"/>
          <w:color w:val="002060"/>
          <w:sz w:val="24"/>
          <w:szCs w:val="24"/>
          <w:rtl/>
          <w:lang w:val="en-GB"/>
        </w:rPr>
        <w:t xml:space="preserve"> וַיְהִ</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לְנָחָ</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שׁ</w:t>
      </w:r>
      <w:r w:rsidRPr="004F210A">
        <w:rPr>
          <w:rFonts w:ascii="Narkisim" w:eastAsia="Times New Roman" w:hAnsi="Narkisim" w:cs="Guttman Keren"/>
          <w:color w:val="002060"/>
          <w:sz w:val="24"/>
          <w:szCs w:val="24"/>
          <w:rtl/>
          <w:lang w:val="en-GB"/>
        </w:rPr>
        <w:t xml:space="preserve"> </w:t>
      </w:r>
      <w:proofErr w:type="spellStart"/>
      <w:r w:rsidRPr="004F210A">
        <w:rPr>
          <w:rFonts w:ascii="Narkisim" w:eastAsia="Times New Roman" w:hAnsi="Narkisim" w:cs="Guttman Keren" w:hint="cs"/>
          <w:color w:val="002060"/>
          <w:sz w:val="24"/>
          <w:szCs w:val="24"/>
          <w:rtl/>
          <w:lang w:val="en-GB"/>
        </w:rPr>
        <w:t>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נָס</w:t>
      </w:r>
      <w:proofErr w:type="spellEnd"/>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מֹשֶׁ</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מִפָּנָֽיו</w:t>
      </w:r>
      <w:r w:rsidRPr="004F210A">
        <w:rPr>
          <w:rFonts w:ascii="Narkisim" w:eastAsia="Times New Roman" w:hAnsi="Narkisim" w:cs="Guttman Keren"/>
          <w:color w:val="002060"/>
          <w:sz w:val="24"/>
          <w:szCs w:val="24"/>
          <w:rtl/>
          <w:lang w:val="en-GB"/>
        </w:rPr>
        <w:t>. 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אמֶר</w:t>
      </w:r>
      <w:r w:rsidRPr="004F210A">
        <w:rPr>
          <w:rFonts w:ascii="Narkisim" w:eastAsia="Times New Roman" w:hAnsi="Narkisim" w:cs="Guttman Keren"/>
          <w:color w:val="002060"/>
          <w:sz w:val="24"/>
          <w:szCs w:val="24"/>
          <w:rtl/>
          <w:lang w:val="en-GB"/>
        </w:rPr>
        <w:t xml:space="preserve"> ה' </w:t>
      </w:r>
      <w:proofErr w:type="spellStart"/>
      <w:r w:rsidRPr="004F210A">
        <w:rPr>
          <w:rFonts w:ascii="Narkisim" w:eastAsia="Times New Roman" w:hAnsi="Narkisim" w:cs="Guttman Keren"/>
          <w:color w:val="002060"/>
          <w:sz w:val="24"/>
          <w:szCs w:val="24"/>
          <w:rtl/>
          <w:lang w:val="en-GB"/>
        </w:rPr>
        <w:t>אֶל־מֹשֶׁ</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w:t>
      </w:r>
      <w:proofErr w:type="spellEnd"/>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שְׁלַח</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יָֽדְךָ</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וֶאֱחֹ</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ז</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בִּזְנָב</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וֹ</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וַיִּשְׁלַ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ח</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יָדוֹ</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חֲזֶק</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בּ</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וֹ</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וַיְהִ</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לְמַטֶּ</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בְּכַפּֽוֹ</w:t>
      </w:r>
      <w:r w:rsidRPr="004F210A">
        <w:rPr>
          <w:rFonts w:ascii="Narkisim" w:eastAsia="Times New Roman" w:hAnsi="Narkisim" w:cs="Guttman Keren"/>
          <w:color w:val="002060"/>
          <w:sz w:val="24"/>
          <w:szCs w:val="24"/>
          <w:rtl/>
          <w:lang w:val="en-GB"/>
        </w:rPr>
        <w:t>. לְמַ</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עַן</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יַאֲמִ</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ינוּ</w:t>
      </w:r>
      <w:r w:rsidRPr="004F210A">
        <w:rPr>
          <w:rFonts w:ascii="Narkisim" w:eastAsia="Times New Roman" w:hAnsi="Narkisim" w:cs="Guttman Keren"/>
          <w:color w:val="002060"/>
          <w:sz w:val="24"/>
          <w:szCs w:val="24"/>
          <w:rtl/>
          <w:lang w:val="en-GB"/>
        </w:rPr>
        <w:t xml:space="preserve"> </w:t>
      </w:r>
      <w:proofErr w:type="spellStart"/>
      <w:r w:rsidRPr="004F210A">
        <w:rPr>
          <w:rFonts w:ascii="Narkisim" w:eastAsia="Times New Roman" w:hAnsi="Narkisim" w:cs="Guttman Keren" w:hint="cs"/>
          <w:color w:val="002060"/>
          <w:sz w:val="24"/>
          <w:szCs w:val="24"/>
          <w:rtl/>
          <w:lang w:val="en-GB"/>
        </w:rPr>
        <w:t>כִּֽי־נִרְאָ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w:t>
      </w:r>
      <w:proofErr w:type="spellEnd"/>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יךָ</w:t>
      </w:r>
      <w:r w:rsidRPr="004F210A">
        <w:rPr>
          <w:rFonts w:ascii="Narkisim" w:eastAsia="Times New Roman" w:hAnsi="Narkisim" w:cs="Guttman Keren"/>
          <w:color w:val="002060"/>
          <w:sz w:val="24"/>
          <w:szCs w:val="24"/>
          <w:rtl/>
          <w:lang w:val="en-GB"/>
        </w:rPr>
        <w:t xml:space="preserve"> ה'...</w:t>
      </w:r>
    </w:p>
    <w:p w:rsidR="00AE7742" w:rsidRPr="004F210A" w:rsidRDefault="00AE7742" w:rsidP="00AE7742">
      <w:pPr>
        <w:spacing w:after="0" w:line="240" w:lineRule="auto"/>
        <w:ind w:left="2919"/>
        <w:jc w:val="both"/>
        <w:rPr>
          <w:rFonts w:ascii="Narkisim" w:eastAsia="Times New Roman" w:hAnsi="Narkisim" w:cs="Guttman Keren"/>
          <w:color w:val="002060"/>
          <w:sz w:val="24"/>
          <w:szCs w:val="24"/>
          <w:rtl/>
          <w:lang w:val="en-GB"/>
        </w:rPr>
      </w:pPr>
      <w:r w:rsidRPr="004F210A">
        <w:rPr>
          <w:rFonts w:ascii="Narkisim" w:eastAsia="Times New Roman" w:hAnsi="Narkisim" w:cs="Guttman Keren"/>
          <w:color w:val="002060"/>
          <w:sz w:val="24"/>
          <w:szCs w:val="24"/>
          <w:rtl/>
          <w:lang w:val="en-GB"/>
        </w:rPr>
        <w:t>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אמֶר</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מֹשֶׁ</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אֶל־</w:t>
      </w:r>
      <w:r w:rsidRPr="004F210A">
        <w:rPr>
          <w:rFonts w:ascii="Narkisim" w:eastAsia="Times New Roman" w:hAnsi="Narkisim" w:cs="Guttman Keren"/>
          <w:color w:val="002060"/>
          <w:sz w:val="24"/>
          <w:szCs w:val="24"/>
          <w:rtl/>
          <w:lang w:val="en-GB"/>
        </w:rPr>
        <w:t>ה' בִּ</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אֲדֹנָי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לֹא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ישׁ</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דְּבָרִ</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ים</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אָנֹ</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כִי</w:t>
      </w:r>
      <w:r w:rsidRPr="004F210A">
        <w:rPr>
          <w:rFonts w:ascii="Narkisim" w:eastAsia="Times New Roman" w:hAnsi="Narkisim" w:cs="Guttman Keren"/>
          <w:color w:val="002060"/>
          <w:sz w:val="24"/>
          <w:szCs w:val="24"/>
          <w:rtl/>
          <w:lang w:val="en-GB"/>
        </w:rPr>
        <w:t>... כִּ</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כְבַד־פֶּ</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וּכְבַ</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ד</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לָשׁ</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וֹן</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אָנֹֽכִי</w:t>
      </w:r>
      <w:r w:rsidRPr="004F210A">
        <w:rPr>
          <w:rFonts w:ascii="Narkisim" w:eastAsia="Times New Roman" w:hAnsi="Narkisim" w:cs="Guttman Keren"/>
          <w:color w:val="002060"/>
          <w:sz w:val="24"/>
          <w:szCs w:val="24"/>
          <w:rtl/>
          <w:lang w:val="en-GB"/>
        </w:rPr>
        <w:t>. 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אמֶר</w:t>
      </w:r>
      <w:r w:rsidRPr="004F210A">
        <w:rPr>
          <w:rFonts w:ascii="Narkisim" w:eastAsia="Times New Roman" w:hAnsi="Narkisim" w:cs="Guttman Keren"/>
          <w:color w:val="002060"/>
          <w:sz w:val="24"/>
          <w:szCs w:val="24"/>
          <w:rtl/>
          <w:lang w:val="en-GB"/>
        </w:rPr>
        <w:t xml:space="preserve"> ה' אֵלָ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יו</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מִ</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שָׂ</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ם</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פֶּה</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לָֽאָדָם</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וֹ</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מִֽי־יָשׂ</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וּם</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ם</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וֹ</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חֵרֵ</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שׁ</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וֹ</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פִקֵּ</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חַ</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וֹ</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עִוֵּ</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ר</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הֲלֹ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אָנֹכִ</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ה'. וְעַתָּ</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ךְ</w:t>
      </w:r>
      <w:r w:rsidRPr="004F210A">
        <w:rPr>
          <w:rFonts w:ascii="Narkisim" w:eastAsia="Times New Roman" w:hAnsi="Narkisim" w:cs="Guttman Keren"/>
          <w:color w:val="002060"/>
          <w:sz w:val="24"/>
          <w:szCs w:val="24"/>
          <w:rtl/>
          <w:lang w:val="en-GB"/>
        </w:rPr>
        <w:t>...וַיֹּ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אמֶר</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בִּ</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ה', </w:t>
      </w:r>
      <w:proofErr w:type="spellStart"/>
      <w:r w:rsidRPr="004F210A">
        <w:rPr>
          <w:rFonts w:ascii="Narkisim" w:eastAsia="Times New Roman" w:hAnsi="Narkisim" w:cs="Guttman Keren"/>
          <w:color w:val="002060"/>
          <w:sz w:val="24"/>
          <w:szCs w:val="24"/>
          <w:rtl/>
          <w:lang w:val="en-GB"/>
        </w:rPr>
        <w:t>שְֽׁלַֽח־נָ</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w:t>
      </w:r>
      <w:proofErr w:type="spellEnd"/>
      <w:r w:rsidRPr="004F210A">
        <w:rPr>
          <w:rFonts w:ascii="Narkisim" w:eastAsia="Times New Roman" w:hAnsi="Narkisim" w:cs="Guttman Keren"/>
          <w:color w:val="002060"/>
          <w:sz w:val="24"/>
          <w:szCs w:val="24"/>
          <w:rtl/>
          <w:lang w:val="en-GB"/>
        </w:rPr>
        <w:t xml:space="preserve"> </w:t>
      </w:r>
      <w:proofErr w:type="spellStart"/>
      <w:r w:rsidRPr="004F210A">
        <w:rPr>
          <w:rFonts w:ascii="Narkisim" w:eastAsia="Times New Roman" w:hAnsi="Narkisim" w:cs="Guttman Keren" w:hint="cs"/>
          <w:color w:val="002060"/>
          <w:sz w:val="24"/>
          <w:szCs w:val="24"/>
          <w:rtl/>
          <w:lang w:val="en-GB"/>
        </w:rPr>
        <w:t>בְּיַד־תִּשְׁלָֽח</w:t>
      </w:r>
      <w:proofErr w:type="spellEnd"/>
      <w:r w:rsidRPr="004F210A">
        <w:rPr>
          <w:rFonts w:ascii="Narkisim" w:eastAsia="Times New Roman" w:hAnsi="Narkisim" w:cs="Guttman Keren"/>
          <w:color w:val="002060"/>
          <w:sz w:val="24"/>
          <w:szCs w:val="24"/>
          <w:rtl/>
          <w:lang w:val="en-GB"/>
        </w:rPr>
        <w:t xml:space="preserve">. </w:t>
      </w:r>
      <w:proofErr w:type="spellStart"/>
      <w:r w:rsidRPr="004F210A">
        <w:rPr>
          <w:rFonts w:ascii="Narkisim" w:eastAsia="Times New Roman" w:hAnsi="Narkisim" w:cs="Guttman Keren"/>
          <w:color w:val="002060"/>
          <w:sz w:val="24"/>
          <w:szCs w:val="24"/>
          <w:rtl/>
          <w:lang w:val="en-GB"/>
        </w:rPr>
        <w:t>וַיִּֽחַר־אַ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ף</w:t>
      </w:r>
      <w:proofErr w:type="spellEnd"/>
      <w:r w:rsidRPr="004F210A">
        <w:rPr>
          <w:rFonts w:ascii="Narkisim" w:eastAsia="Times New Roman" w:hAnsi="Narkisim" w:cs="Guttman Keren"/>
          <w:color w:val="002060"/>
          <w:sz w:val="24"/>
          <w:szCs w:val="24"/>
          <w:rtl/>
          <w:lang w:val="en-GB"/>
        </w:rPr>
        <w:t xml:space="preserve"> ה' בְּמֹשֶׁ</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אמֶר</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הֲלֹ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א</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אַהֲרֹ</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ן</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אָחִ</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יךָ</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הַלֵּוִ</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יָדַ</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עְתִּי</w:t>
      </w:r>
      <w:r w:rsidRPr="004F210A">
        <w:rPr>
          <w:rFonts w:ascii="Narkisim" w:eastAsia="Times New Roman" w:hAnsi="Narkisim" w:cs="Guttman Keren"/>
          <w:color w:val="002060"/>
          <w:sz w:val="24"/>
          <w:szCs w:val="24"/>
          <w:rtl/>
          <w:lang w:val="en-GB"/>
        </w:rPr>
        <w:t xml:space="preserve"> </w:t>
      </w:r>
      <w:proofErr w:type="spellStart"/>
      <w:r w:rsidRPr="004F210A">
        <w:rPr>
          <w:rFonts w:ascii="Narkisim" w:eastAsia="Times New Roman" w:hAnsi="Narkisim" w:cs="Guttman Keren" w:hint="cs"/>
          <w:color w:val="002060"/>
          <w:sz w:val="24"/>
          <w:szCs w:val="24"/>
          <w:rtl/>
          <w:lang w:val="en-GB"/>
        </w:rPr>
        <w:t>כִּֽי־דַבֵּ</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ר</w:t>
      </w:r>
      <w:proofErr w:type="spellEnd"/>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יְדַבֵּ</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ר</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ה</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וּא</w:t>
      </w:r>
      <w:r w:rsidRPr="004F210A">
        <w:rPr>
          <w:rFonts w:ascii="Narkisim" w:eastAsia="Times New Roman" w:hAnsi="Narkisim" w:cs="Guttman Keren"/>
          <w:color w:val="002060"/>
          <w:sz w:val="24"/>
          <w:szCs w:val="24"/>
          <w:rtl/>
          <w:lang w:val="en-GB"/>
        </w:rPr>
        <w:t>... וְדִבַּרְתָּ</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אֵלָ</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יו</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וְשַׂמְתָּ</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proofErr w:type="spellStart"/>
      <w:r w:rsidRPr="004F210A">
        <w:rPr>
          <w:rFonts w:ascii="Narkisim" w:eastAsia="Times New Roman" w:hAnsi="Narkisim" w:cs="Guttman Keren" w:hint="cs"/>
          <w:color w:val="002060"/>
          <w:sz w:val="24"/>
          <w:szCs w:val="24"/>
          <w:rtl/>
          <w:lang w:val="en-GB"/>
        </w:rPr>
        <w:t>אֶת־הַדְּבָרִ</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ים</w:t>
      </w:r>
      <w:proofErr w:type="spellEnd"/>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בְּפִ</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יו</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וְאָנֹכִ</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אֶֽהְיֶ</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ה</w:t>
      </w:r>
      <w:r w:rsidRPr="004F210A">
        <w:rPr>
          <w:rFonts w:ascii="Narkisim" w:eastAsia="Times New Roman" w:hAnsi="Narkisim" w:cs="Guttman Keren"/>
          <w:color w:val="002060"/>
          <w:sz w:val="24"/>
          <w:szCs w:val="24"/>
          <w:rtl/>
          <w:lang w:val="en-GB"/>
        </w:rPr>
        <w:t xml:space="preserve"> </w:t>
      </w:r>
      <w:proofErr w:type="spellStart"/>
      <w:r w:rsidRPr="004F210A">
        <w:rPr>
          <w:rFonts w:ascii="Narkisim" w:eastAsia="Times New Roman" w:hAnsi="Narkisim" w:cs="Guttman Keren" w:hint="cs"/>
          <w:color w:val="002060"/>
          <w:sz w:val="24"/>
          <w:szCs w:val="24"/>
          <w:rtl/>
          <w:lang w:val="en-GB"/>
        </w:rPr>
        <w:t>עִ</w:t>
      </w:r>
      <w:r w:rsidRPr="004F210A">
        <w:rPr>
          <w:rFonts w:ascii="Narkisim" w:eastAsia="Times New Roman" w:hAnsi="Narkisim" w:cs="Guttman Keren"/>
          <w:color w:val="002060"/>
          <w:sz w:val="24"/>
          <w:szCs w:val="24"/>
          <w:rtl/>
          <w:lang w:val="en-GB"/>
        </w:rPr>
        <w:t>ם־פִּ</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יך</w:t>
      </w:r>
      <w:proofErr w:type="spellEnd"/>
      <w:r w:rsidRPr="004F210A">
        <w:rPr>
          <w:rFonts w:ascii="Narkisim" w:eastAsia="Times New Roman" w:hAnsi="Narkisim" w:cs="Guttman Keren" w:hint="cs"/>
          <w:color w:val="002060"/>
          <w:sz w:val="24"/>
          <w:szCs w:val="24"/>
          <w:rtl/>
          <w:lang w:val="en-GB"/>
        </w:rPr>
        <w:t>ָ</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proofErr w:type="spellStart"/>
      <w:r w:rsidRPr="004F210A">
        <w:rPr>
          <w:rFonts w:ascii="Narkisim" w:eastAsia="Times New Roman" w:hAnsi="Narkisim" w:cs="Guttman Keren" w:hint="cs"/>
          <w:color w:val="002060"/>
          <w:sz w:val="24"/>
          <w:szCs w:val="24"/>
          <w:rtl/>
          <w:lang w:val="en-GB"/>
        </w:rPr>
        <w:t>וְעִם־פִּ</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יהו</w:t>
      </w:r>
      <w:proofErr w:type="spellEnd"/>
      <w:r w:rsidRPr="004F210A">
        <w:rPr>
          <w:rFonts w:ascii="Narkisim" w:eastAsia="Times New Roman" w:hAnsi="Narkisim" w:cs="Guttman Keren" w:hint="cs"/>
          <w:color w:val="002060"/>
          <w:sz w:val="24"/>
          <w:szCs w:val="24"/>
          <w:rtl/>
          <w:lang w:val="en-GB"/>
        </w:rPr>
        <w:t>ּ</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וְהוֹרֵיתִ</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י</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אֶתְכֶ</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ם</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ת</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אֲשֶׁ</w:t>
      </w:r>
      <w:r w:rsidRPr="004F210A">
        <w:rPr>
          <w:rFonts w:ascii="Arial" w:eastAsia="Times New Roman" w:hAnsi="Arial" w:cs="Guttman Keren" w:hint="cs"/>
          <w:color w:val="002060"/>
          <w:sz w:val="24"/>
          <w:szCs w:val="24"/>
          <w:rtl/>
          <w:lang w:val="en-GB"/>
        </w:rPr>
        <w:t>֥</w:t>
      </w:r>
      <w:r w:rsidRPr="004F210A">
        <w:rPr>
          <w:rFonts w:ascii="Narkisim" w:eastAsia="Times New Roman" w:hAnsi="Narkisim" w:cs="Guttman Keren" w:hint="cs"/>
          <w:color w:val="002060"/>
          <w:sz w:val="24"/>
          <w:szCs w:val="24"/>
          <w:rtl/>
          <w:lang w:val="en-GB"/>
        </w:rPr>
        <w:t>ר</w:t>
      </w:r>
      <w:r w:rsidRPr="004F210A">
        <w:rPr>
          <w:rFonts w:ascii="Narkisim" w:eastAsia="Times New Roman" w:hAnsi="Narkisim" w:cs="Guttman Keren"/>
          <w:color w:val="002060"/>
          <w:sz w:val="24"/>
          <w:szCs w:val="24"/>
          <w:rtl/>
          <w:lang w:val="en-GB"/>
        </w:rPr>
        <w:t xml:space="preserve"> </w:t>
      </w:r>
      <w:r w:rsidRPr="004F210A">
        <w:rPr>
          <w:rFonts w:ascii="Narkisim" w:eastAsia="Times New Roman" w:hAnsi="Narkisim" w:cs="Guttman Keren" w:hint="cs"/>
          <w:color w:val="002060"/>
          <w:sz w:val="24"/>
          <w:szCs w:val="24"/>
          <w:rtl/>
          <w:lang w:val="en-GB"/>
        </w:rPr>
        <w:t>תַּעֲשֽׂו</w:t>
      </w:r>
      <w:r w:rsidRPr="004F210A">
        <w:rPr>
          <w:rFonts w:ascii="Narkisim" w:eastAsia="Times New Roman" w:hAnsi="Narkisim" w:cs="Guttman Keren"/>
          <w:color w:val="002060"/>
          <w:sz w:val="24"/>
          <w:szCs w:val="24"/>
          <w:rtl/>
          <w:lang w:val="en-GB"/>
        </w:rPr>
        <w:t>ּן...</w:t>
      </w:r>
    </w:p>
    <w:p w:rsidR="00AE7742" w:rsidRDefault="00AE7742" w:rsidP="00AE7742">
      <w:pPr>
        <w:spacing w:after="0" w:line="240" w:lineRule="auto"/>
        <w:jc w:val="both"/>
        <w:rPr>
          <w:rFonts w:cs="David"/>
          <w:rtl/>
        </w:rPr>
      </w:pPr>
    </w:p>
    <w:p w:rsidR="00AE7742" w:rsidRDefault="00AE7742" w:rsidP="00AE7742">
      <w:pPr>
        <w:spacing w:after="0" w:line="240" w:lineRule="auto"/>
        <w:jc w:val="both"/>
        <w:rPr>
          <w:rFonts w:cs="David"/>
          <w:rtl/>
        </w:rPr>
      </w:pPr>
    </w:p>
    <w:p w:rsidR="00AE7742" w:rsidRDefault="00AE7742" w:rsidP="00AE7742">
      <w:pPr>
        <w:spacing w:after="0" w:line="240" w:lineRule="auto"/>
        <w:jc w:val="both"/>
        <w:rPr>
          <w:rFonts w:cs="David"/>
          <w:sz w:val="24"/>
          <w:szCs w:val="24"/>
          <w:rtl/>
        </w:rPr>
      </w:pPr>
      <w:r w:rsidRPr="004E13D6">
        <w:rPr>
          <w:rFonts w:cs="David" w:hint="cs"/>
          <w:sz w:val="24"/>
          <w:szCs w:val="24"/>
          <w:rtl/>
        </w:rPr>
        <w:t>הגמרא, כשהיא פוגשת מחלוקת הלכתית בין חכמים, רגילה לשאול:</w:t>
      </w:r>
      <w:r w:rsidRPr="004E13D6">
        <w:rPr>
          <w:rFonts w:cs="David" w:hint="cs"/>
          <w:sz w:val="24"/>
          <w:szCs w:val="24"/>
        </w:rPr>
        <w:t xml:space="preserve"> </w:t>
      </w:r>
      <w:r w:rsidRPr="004E13D6">
        <w:rPr>
          <w:rFonts w:cs="David" w:hint="cs"/>
          <w:sz w:val="24"/>
          <w:szCs w:val="24"/>
          <w:rtl/>
        </w:rPr>
        <w:t xml:space="preserve">"במאי </w:t>
      </w:r>
      <w:proofErr w:type="spellStart"/>
      <w:r w:rsidRPr="004E13D6">
        <w:rPr>
          <w:rFonts w:cs="David" w:hint="cs"/>
          <w:sz w:val="24"/>
          <w:szCs w:val="24"/>
          <w:rtl/>
        </w:rPr>
        <w:t>קמיפלגי</w:t>
      </w:r>
      <w:proofErr w:type="spellEnd"/>
      <w:r w:rsidRPr="004E13D6">
        <w:rPr>
          <w:rFonts w:cs="David" w:hint="cs"/>
          <w:sz w:val="24"/>
          <w:szCs w:val="24"/>
          <w:rtl/>
        </w:rPr>
        <w:t>", כלומר, מהו שורש המחלוקת; הגמרא מניחה שמעבר לפרטי ההלכה בהם נחלקו החכמים מונחים חילוקי דעות בעקרונות  ובערכים</w:t>
      </w:r>
      <w:r>
        <w:rPr>
          <w:rFonts w:cs="David" w:hint="cs"/>
          <w:sz w:val="24"/>
          <w:szCs w:val="24"/>
          <w:rtl/>
        </w:rPr>
        <w:t xml:space="preserve">, ושבכל אחת מהדעות יש הגיון ומידה של אמת. </w:t>
      </w:r>
      <w:r w:rsidRPr="004E13D6">
        <w:rPr>
          <w:rFonts w:cs="David" w:hint="cs"/>
          <w:sz w:val="24"/>
          <w:szCs w:val="24"/>
          <w:rtl/>
        </w:rPr>
        <w:t xml:space="preserve">בפרשתנו אנו פוגשים ויכוח בין </w:t>
      </w:r>
      <w:r>
        <w:rPr>
          <w:rFonts w:cs="David" w:hint="cs"/>
          <w:sz w:val="24"/>
          <w:szCs w:val="24"/>
          <w:rtl/>
        </w:rPr>
        <w:t xml:space="preserve">ריבון העולמים </w:t>
      </w:r>
      <w:r>
        <w:rPr>
          <w:rFonts w:cs="David"/>
          <w:sz w:val="24"/>
          <w:szCs w:val="24"/>
          <w:rtl/>
        </w:rPr>
        <w:t>–</w:t>
      </w:r>
      <w:r>
        <w:rPr>
          <w:rFonts w:cs="David" w:hint="cs"/>
          <w:sz w:val="24"/>
          <w:szCs w:val="24"/>
          <w:rtl/>
        </w:rPr>
        <w:t xml:space="preserve"> המבקש להטיל על משה רבינו את השליחות הגדולה בהיסטוריה </w:t>
      </w:r>
      <w:r>
        <w:rPr>
          <w:rFonts w:cs="David"/>
          <w:sz w:val="24"/>
          <w:szCs w:val="24"/>
          <w:rtl/>
        </w:rPr>
        <w:t>–</w:t>
      </w:r>
      <w:r>
        <w:rPr>
          <w:rFonts w:cs="David" w:hint="cs"/>
          <w:sz w:val="24"/>
          <w:szCs w:val="24"/>
          <w:rtl/>
        </w:rPr>
        <w:t xml:space="preserve"> לבין משה רבינו, הטוען שאינו "איש דברים". בסופו של דבר, כמובן, הקב"ה הוא הקובע; אבל ניתן לשאול:</w:t>
      </w:r>
      <w:r>
        <w:rPr>
          <w:rFonts w:cs="David" w:hint="cs"/>
          <w:sz w:val="24"/>
          <w:szCs w:val="24"/>
        </w:rPr>
        <w:t xml:space="preserve"> </w:t>
      </w:r>
      <w:r>
        <w:rPr>
          <w:rFonts w:cs="David" w:hint="cs"/>
          <w:sz w:val="24"/>
          <w:szCs w:val="24"/>
          <w:rtl/>
        </w:rPr>
        <w:t xml:space="preserve">האם </w:t>
      </w:r>
      <w:proofErr w:type="spellStart"/>
      <w:r>
        <w:rPr>
          <w:rFonts w:cs="David" w:hint="cs"/>
          <w:sz w:val="24"/>
          <w:szCs w:val="24"/>
          <w:rtl/>
        </w:rPr>
        <w:t>היתה</w:t>
      </w:r>
      <w:proofErr w:type="spellEnd"/>
      <w:r>
        <w:rPr>
          <w:rFonts w:cs="David" w:hint="cs"/>
          <w:sz w:val="24"/>
          <w:szCs w:val="24"/>
          <w:rtl/>
        </w:rPr>
        <w:t xml:space="preserve"> אמת גם בטענותיו של משה רבינו?</w:t>
      </w:r>
      <w:r>
        <w:rPr>
          <w:rFonts w:cs="David" w:hint="cs"/>
          <w:sz w:val="24"/>
          <w:szCs w:val="24"/>
        </w:rPr>
        <w:t xml:space="preserve"> </w:t>
      </w:r>
      <w:r>
        <w:rPr>
          <w:rFonts w:cs="David" w:hint="cs"/>
          <w:sz w:val="24"/>
          <w:szCs w:val="24"/>
          <w:rtl/>
        </w:rPr>
        <w:t xml:space="preserve">האם </w:t>
      </w:r>
      <w:r w:rsidRPr="004E13D6">
        <w:rPr>
          <w:rFonts w:cs="David" w:hint="cs"/>
          <w:sz w:val="24"/>
          <w:szCs w:val="24"/>
          <w:rtl/>
        </w:rPr>
        <w:t>משה</w:t>
      </w:r>
      <w:r>
        <w:rPr>
          <w:rFonts w:cs="David" w:hint="cs"/>
          <w:sz w:val="24"/>
          <w:szCs w:val="24"/>
          <w:rtl/>
        </w:rPr>
        <w:t xml:space="preserve"> רבינו</w:t>
      </w:r>
      <w:r w:rsidRPr="004E13D6">
        <w:rPr>
          <w:rFonts w:cs="David" w:hint="cs"/>
          <w:sz w:val="24"/>
          <w:szCs w:val="24"/>
          <w:rtl/>
        </w:rPr>
        <w:t>, הענ</w:t>
      </w:r>
      <w:r>
        <w:rPr>
          <w:rFonts w:cs="David" w:hint="cs"/>
          <w:sz w:val="24"/>
          <w:szCs w:val="24"/>
          <w:rtl/>
        </w:rPr>
        <w:t>י</w:t>
      </w:r>
      <w:r w:rsidRPr="004E13D6">
        <w:rPr>
          <w:rFonts w:cs="David" w:hint="cs"/>
          <w:sz w:val="24"/>
          <w:szCs w:val="24"/>
          <w:rtl/>
        </w:rPr>
        <w:t>ו מכל האדם</w:t>
      </w:r>
      <w:r>
        <w:rPr>
          <w:rFonts w:cs="David" w:hint="cs"/>
          <w:sz w:val="24"/>
          <w:szCs w:val="24"/>
          <w:rtl/>
        </w:rPr>
        <w:t xml:space="preserve"> על פני האדמה, פשוט לא ה</w:t>
      </w:r>
      <w:r w:rsidRPr="004E13D6">
        <w:rPr>
          <w:rFonts w:cs="David" w:hint="cs"/>
          <w:sz w:val="24"/>
          <w:szCs w:val="24"/>
          <w:rtl/>
        </w:rPr>
        <w:t xml:space="preserve">בין את מעלתו </w:t>
      </w:r>
      <w:proofErr w:type="spellStart"/>
      <w:r w:rsidRPr="004E13D6">
        <w:rPr>
          <w:rFonts w:cs="David" w:hint="cs"/>
          <w:sz w:val="24"/>
          <w:szCs w:val="24"/>
          <w:rtl/>
        </w:rPr>
        <w:t>היחודית</w:t>
      </w:r>
      <w:proofErr w:type="spellEnd"/>
      <w:r>
        <w:rPr>
          <w:rFonts w:cs="David" w:hint="cs"/>
          <w:sz w:val="24"/>
          <w:szCs w:val="24"/>
          <w:rtl/>
        </w:rPr>
        <w:t xml:space="preserve">, וטעות גמורה </w:t>
      </w:r>
      <w:proofErr w:type="spellStart"/>
      <w:r>
        <w:rPr>
          <w:rFonts w:cs="David" w:hint="cs"/>
          <w:sz w:val="24"/>
          <w:szCs w:val="24"/>
          <w:rtl/>
        </w:rPr>
        <w:t>היתה</w:t>
      </w:r>
      <w:proofErr w:type="spellEnd"/>
      <w:r>
        <w:rPr>
          <w:rFonts w:cs="David" w:hint="cs"/>
          <w:sz w:val="24"/>
          <w:szCs w:val="24"/>
          <w:rtl/>
        </w:rPr>
        <w:t xml:space="preserve"> בידו, או שמא בנויות טענותיו על הגיון מוצק? האם הצביע על חסרונות </w:t>
      </w:r>
      <w:proofErr w:type="spellStart"/>
      <w:r>
        <w:rPr>
          <w:rFonts w:cs="David" w:hint="cs"/>
          <w:sz w:val="24"/>
          <w:szCs w:val="24"/>
          <w:rtl/>
        </w:rPr>
        <w:t>אמיתיים</w:t>
      </w:r>
      <w:proofErr w:type="spellEnd"/>
      <w:r>
        <w:rPr>
          <w:rFonts w:cs="David" w:hint="cs"/>
          <w:sz w:val="24"/>
          <w:szCs w:val="24"/>
          <w:rtl/>
        </w:rPr>
        <w:t xml:space="preserve"> ביכולותיו, והאם הציע מועמד מתאים במקומו? </w:t>
      </w:r>
    </w:p>
    <w:p w:rsidR="00AE7742" w:rsidRDefault="00AE7742" w:rsidP="00AE7742">
      <w:pPr>
        <w:spacing w:after="0" w:line="240" w:lineRule="auto"/>
        <w:jc w:val="both"/>
        <w:rPr>
          <w:rFonts w:cs="David"/>
          <w:sz w:val="24"/>
          <w:szCs w:val="24"/>
          <w:rtl/>
        </w:rPr>
      </w:pPr>
    </w:p>
    <w:p w:rsidR="00AE7742" w:rsidRDefault="00AE7742" w:rsidP="00AE7742">
      <w:pPr>
        <w:spacing w:after="0" w:line="240" w:lineRule="auto"/>
        <w:jc w:val="both"/>
        <w:rPr>
          <w:rFonts w:cs="David"/>
          <w:sz w:val="24"/>
          <w:szCs w:val="24"/>
          <w:rtl/>
        </w:rPr>
      </w:pPr>
      <w:r>
        <w:rPr>
          <w:rFonts w:cs="David" w:hint="cs"/>
          <w:sz w:val="24"/>
          <w:szCs w:val="24"/>
          <w:rtl/>
        </w:rPr>
        <w:t>כפי שמסביר רש"י, במלים "לא איש דברים אנכי" הצביע משה רבינו בפשטות על קושי פיזי בדיבור: "</w:t>
      </w:r>
      <w:proofErr w:type="spellStart"/>
      <w:r>
        <w:rPr>
          <w:rFonts w:cs="David" w:hint="cs"/>
          <w:sz w:val="24"/>
          <w:szCs w:val="24"/>
          <w:rtl/>
        </w:rPr>
        <w:t>ב</w:t>
      </w:r>
      <w:r w:rsidRPr="00FD6B45">
        <w:rPr>
          <w:rFonts w:cs="David"/>
          <w:sz w:val="24"/>
          <w:szCs w:val="24"/>
          <w:rtl/>
        </w:rPr>
        <w:t>כבידות</w:t>
      </w:r>
      <w:proofErr w:type="spellEnd"/>
      <w:r w:rsidRPr="00FD6B45">
        <w:rPr>
          <w:rFonts w:cs="David"/>
          <w:sz w:val="24"/>
          <w:szCs w:val="24"/>
          <w:rtl/>
        </w:rPr>
        <w:t xml:space="preserve"> אני מדבר, ובלשון לעז </w:t>
      </w:r>
      <w:proofErr w:type="spellStart"/>
      <w:r w:rsidRPr="00FD6B45">
        <w:rPr>
          <w:rFonts w:cs="David"/>
          <w:sz w:val="24"/>
          <w:szCs w:val="24"/>
          <w:rtl/>
        </w:rPr>
        <w:t>בלב"א</w:t>
      </w:r>
      <w:proofErr w:type="spellEnd"/>
      <w:r w:rsidRPr="00FD6B45">
        <w:rPr>
          <w:rFonts w:cs="David"/>
          <w:sz w:val="24"/>
          <w:szCs w:val="24"/>
          <w:rtl/>
        </w:rPr>
        <w:t xml:space="preserve"> [גמגמן]</w:t>
      </w:r>
      <w:r>
        <w:rPr>
          <w:rFonts w:cs="David" w:hint="cs"/>
          <w:sz w:val="24"/>
          <w:szCs w:val="24"/>
          <w:rtl/>
        </w:rPr>
        <w:t xml:space="preserve">". אבל יתכן שכוונת משה רבינו לקו אופי נוקשה באישיותו, לקושי עמוק בכישוריו לשליחות. כידוע היה משה רבינו איש האמת יותר מאשר איש הדיפלומטיה; חז"ל מדגישים את ההבדל בינו לבין אחיו אהרן, שהיה, כידוע, אוהב שלום ורודף שלום, אוהב את הבריות ומקרבן לתורה, ולפיכך היו כישוריו הדיפלומטיים בולטים: </w:t>
      </w:r>
    </w:p>
    <w:p w:rsidR="00AE7742" w:rsidRDefault="00AE7742" w:rsidP="00AE7742">
      <w:pPr>
        <w:spacing w:after="0" w:line="240" w:lineRule="auto"/>
        <w:jc w:val="both"/>
        <w:rPr>
          <w:rFonts w:cs="David"/>
          <w:sz w:val="24"/>
          <w:szCs w:val="24"/>
          <w:rtl/>
        </w:rPr>
      </w:pPr>
    </w:p>
    <w:p w:rsidR="00AE7742" w:rsidRPr="00C96910" w:rsidRDefault="00AE7742" w:rsidP="00AE7742">
      <w:pPr>
        <w:spacing w:after="0" w:line="240" w:lineRule="auto"/>
        <w:jc w:val="both"/>
        <w:rPr>
          <w:rFonts w:cs="David"/>
          <w:sz w:val="24"/>
          <w:szCs w:val="24"/>
          <w:rtl/>
        </w:rPr>
      </w:pPr>
    </w:p>
    <w:p w:rsidR="00AE7742" w:rsidRPr="00C96910" w:rsidRDefault="00AE7742" w:rsidP="00AE7742">
      <w:pPr>
        <w:spacing w:after="0"/>
        <w:ind w:left="1076"/>
        <w:jc w:val="both"/>
        <w:rPr>
          <w:rFonts w:ascii="Narkisim" w:eastAsia="Times New Roman" w:hAnsi="Narkisim" w:cs="Narkisim"/>
          <w:color w:val="002060"/>
          <w:sz w:val="24"/>
          <w:szCs w:val="24"/>
          <w:rtl/>
          <w:lang w:val="en-GB"/>
        </w:rPr>
      </w:pPr>
      <w:r w:rsidRPr="00C96910">
        <w:rPr>
          <w:rFonts w:ascii="Narkisim" w:eastAsia="Times New Roman" w:hAnsi="Narkisim" w:cs="Narkisim"/>
          <w:color w:val="002060"/>
          <w:sz w:val="24"/>
          <w:szCs w:val="24"/>
          <w:rtl/>
          <w:lang w:val="en-GB"/>
        </w:rPr>
        <w:t>מנין שהיה אהרן רודף שלום בישראל</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 שנאמר</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 </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ויראו כל העדה כי </w:t>
      </w:r>
      <w:proofErr w:type="spellStart"/>
      <w:r w:rsidRPr="00C96910">
        <w:rPr>
          <w:rFonts w:ascii="Narkisim" w:eastAsia="Times New Roman" w:hAnsi="Narkisim" w:cs="Narkisim"/>
          <w:color w:val="002060"/>
          <w:sz w:val="24"/>
          <w:szCs w:val="24"/>
          <w:rtl/>
          <w:lang w:val="en-GB"/>
        </w:rPr>
        <w:t>גוע</w:t>
      </w:r>
      <w:proofErr w:type="spellEnd"/>
      <w:r w:rsidRPr="00C96910">
        <w:rPr>
          <w:rFonts w:ascii="Narkisim" w:eastAsia="Times New Roman" w:hAnsi="Narkisim" w:cs="Narkisim"/>
          <w:color w:val="002060"/>
          <w:sz w:val="24"/>
          <w:szCs w:val="24"/>
          <w:rtl/>
          <w:lang w:val="en-GB"/>
        </w:rPr>
        <w:t xml:space="preserve"> אהרן ויבכו את אהרן שלשים יום כל בית ישראל</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 ובמשה הוא אומר</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 </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ויבכו בני ישראל את משה</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 מפני מה בכו את אהרן שלשים יום כל בית ישראל</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 ובמשה לא בכו אלא בני ישראל</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 שאהרן לא אמר לאיש </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סרחת</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 ולא לאשה </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סרחת</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 אבל משה </w:t>
      </w:r>
      <w:r>
        <w:rPr>
          <w:rFonts w:ascii="Narkisim" w:eastAsia="Times New Roman" w:hAnsi="Narkisim" w:cs="Narkisim" w:hint="cs"/>
          <w:color w:val="002060"/>
          <w:sz w:val="24"/>
          <w:szCs w:val="24"/>
          <w:rtl/>
          <w:lang w:val="en-GB"/>
        </w:rPr>
        <w:t xml:space="preserve">- </w:t>
      </w:r>
      <w:r w:rsidRPr="00C96910">
        <w:rPr>
          <w:rFonts w:ascii="Narkisim" w:eastAsia="Times New Roman" w:hAnsi="Narkisim" w:cs="Narkisim"/>
          <w:color w:val="002060"/>
          <w:sz w:val="24"/>
          <w:szCs w:val="24"/>
          <w:rtl/>
          <w:lang w:val="en-GB"/>
        </w:rPr>
        <w:t xml:space="preserve">מפני </w:t>
      </w:r>
      <w:proofErr w:type="spellStart"/>
      <w:r w:rsidRPr="00C96910">
        <w:rPr>
          <w:rFonts w:ascii="Narkisim" w:eastAsia="Times New Roman" w:hAnsi="Narkisim" w:cs="Narkisim"/>
          <w:color w:val="002060"/>
          <w:sz w:val="24"/>
          <w:szCs w:val="24"/>
          <w:rtl/>
          <w:lang w:val="en-GB"/>
        </w:rPr>
        <w:t>שהוכיחן</w:t>
      </w:r>
      <w:proofErr w:type="spellEnd"/>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 נאמר בו</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 xml:space="preserve"> </w:t>
      </w:r>
      <w:r>
        <w:rPr>
          <w:rFonts w:ascii="Narkisim" w:eastAsia="Times New Roman" w:hAnsi="Narkisim" w:cs="Narkisim" w:hint="cs"/>
          <w:color w:val="002060"/>
          <w:sz w:val="24"/>
          <w:szCs w:val="24"/>
          <w:rtl/>
          <w:lang w:val="en-GB"/>
        </w:rPr>
        <w:t>'</w:t>
      </w:r>
      <w:r w:rsidRPr="00C96910">
        <w:rPr>
          <w:rFonts w:ascii="Narkisim" w:eastAsia="Times New Roman" w:hAnsi="Narkisim" w:cs="Narkisim"/>
          <w:color w:val="002060"/>
          <w:sz w:val="24"/>
          <w:szCs w:val="24"/>
          <w:rtl/>
          <w:lang w:val="en-GB"/>
        </w:rPr>
        <w:t>בני ישראל</w:t>
      </w:r>
      <w:r>
        <w:rPr>
          <w:rFonts w:ascii="Narkisim" w:eastAsia="Times New Roman" w:hAnsi="Narkisim" w:cs="Narkisim" w:hint="cs"/>
          <w:color w:val="002060"/>
          <w:sz w:val="24"/>
          <w:szCs w:val="24"/>
          <w:rtl/>
          <w:lang w:val="en-GB"/>
        </w:rPr>
        <w:t>'</w:t>
      </w:r>
      <w:r w:rsidRPr="00C96910">
        <w:rPr>
          <w:rFonts w:ascii="Narkisim" w:eastAsia="Times New Roman" w:hAnsi="Narkisim" w:cs="Narkisim" w:hint="cs"/>
          <w:color w:val="002060"/>
          <w:sz w:val="24"/>
          <w:szCs w:val="24"/>
          <w:rtl/>
          <w:lang w:val="en-GB"/>
        </w:rPr>
        <w:t xml:space="preserve"> (</w:t>
      </w:r>
      <w:r w:rsidRPr="00C96910">
        <w:rPr>
          <w:rFonts w:ascii="Narkisim" w:eastAsia="Times New Roman" w:hAnsi="Narkisim" w:cs="Narkisim"/>
          <w:color w:val="002060"/>
          <w:sz w:val="24"/>
          <w:szCs w:val="24"/>
          <w:rtl/>
          <w:lang w:val="en-GB"/>
        </w:rPr>
        <w:t xml:space="preserve">ילקוט שמעוני תורה פרשת שמיני רמז </w:t>
      </w:r>
      <w:proofErr w:type="spellStart"/>
      <w:r w:rsidRPr="00C96910">
        <w:rPr>
          <w:rFonts w:ascii="Narkisim" w:eastAsia="Times New Roman" w:hAnsi="Narkisim" w:cs="Narkisim"/>
          <w:color w:val="002060"/>
          <w:sz w:val="24"/>
          <w:szCs w:val="24"/>
          <w:rtl/>
          <w:lang w:val="en-GB"/>
        </w:rPr>
        <w:t>תקכו</w:t>
      </w:r>
      <w:proofErr w:type="spellEnd"/>
      <w:r w:rsidRPr="00C96910">
        <w:rPr>
          <w:rFonts w:ascii="Narkisim" w:eastAsia="Times New Roman" w:hAnsi="Narkisim" w:cs="Narkisim" w:hint="cs"/>
          <w:color w:val="002060"/>
          <w:sz w:val="24"/>
          <w:szCs w:val="24"/>
          <w:rtl/>
          <w:lang w:val="en-GB"/>
        </w:rPr>
        <w:t>).</w:t>
      </w:r>
    </w:p>
    <w:p w:rsidR="00AE7742" w:rsidRDefault="00AE7742" w:rsidP="00AE7742">
      <w:pPr>
        <w:spacing w:after="0" w:line="240" w:lineRule="auto"/>
        <w:jc w:val="both"/>
        <w:rPr>
          <w:rFonts w:cs="David"/>
          <w:sz w:val="24"/>
          <w:szCs w:val="24"/>
          <w:rtl/>
        </w:rPr>
      </w:pPr>
    </w:p>
    <w:p w:rsidR="00AE7742" w:rsidRDefault="00AE7742" w:rsidP="00AE7742">
      <w:pPr>
        <w:spacing w:after="0" w:line="240" w:lineRule="auto"/>
        <w:jc w:val="both"/>
        <w:rPr>
          <w:rFonts w:cs="David"/>
          <w:sz w:val="24"/>
          <w:szCs w:val="24"/>
          <w:rtl/>
        </w:rPr>
      </w:pPr>
      <w:r>
        <w:rPr>
          <w:rFonts w:cs="David" w:hint="cs"/>
          <w:sz w:val="24"/>
          <w:szCs w:val="24"/>
          <w:rtl/>
        </w:rPr>
        <w:t>בעל "שפת אמת" סבור שבמישור זה מצוי חששו של משה רבינו מן התפקיד המוטל עליו. איש "</w:t>
      </w:r>
      <w:proofErr w:type="spellStart"/>
      <w:r>
        <w:rPr>
          <w:rFonts w:cs="David" w:hint="cs"/>
          <w:sz w:val="24"/>
          <w:szCs w:val="24"/>
          <w:rtl/>
        </w:rPr>
        <w:t>שהוכיחן</w:t>
      </w:r>
      <w:proofErr w:type="spellEnd"/>
      <w:r>
        <w:rPr>
          <w:rFonts w:cs="David" w:hint="cs"/>
          <w:sz w:val="24"/>
          <w:szCs w:val="24"/>
          <w:rtl/>
        </w:rPr>
        <w:t>" אינו מועמד טבעי לכהונת שגריר אל פרעה, ולא, להבדיל, אל בני ישראל:</w:t>
      </w:r>
    </w:p>
    <w:p w:rsidR="00AE7742" w:rsidRDefault="00AE7742" w:rsidP="00AE7742">
      <w:pPr>
        <w:spacing w:after="0" w:line="240" w:lineRule="auto"/>
        <w:jc w:val="both"/>
        <w:rPr>
          <w:rFonts w:cs="David"/>
          <w:sz w:val="24"/>
          <w:szCs w:val="24"/>
          <w:rtl/>
        </w:rPr>
      </w:pPr>
    </w:p>
    <w:p w:rsidR="00AE7742" w:rsidRPr="00FD6B45" w:rsidRDefault="00AE7742" w:rsidP="00AE7742">
      <w:pPr>
        <w:spacing w:after="0"/>
        <w:ind w:left="1076"/>
        <w:jc w:val="both"/>
        <w:rPr>
          <w:rFonts w:ascii="Narkisim" w:eastAsia="Times New Roman" w:hAnsi="Narkisim" w:cs="Narkisim"/>
          <w:color w:val="002060"/>
          <w:sz w:val="24"/>
          <w:szCs w:val="24"/>
          <w:rtl/>
          <w:lang w:val="en-GB"/>
        </w:rPr>
      </w:pPr>
      <w:r w:rsidRPr="00FD6B45">
        <w:rPr>
          <w:rFonts w:ascii="Narkisim" w:eastAsia="Times New Roman" w:hAnsi="Narkisim" w:cs="Narkisim" w:hint="cs"/>
          <w:color w:val="002060"/>
          <w:sz w:val="24"/>
          <w:szCs w:val="24"/>
          <w:rtl/>
          <w:lang w:val="en-GB"/>
        </w:rPr>
        <w:lastRenderedPageBreak/>
        <w:t xml:space="preserve">"ומה שאמר משה רבינו לא איש דברים... </w:t>
      </w:r>
      <w:r>
        <w:rPr>
          <w:rFonts w:ascii="Narkisim" w:eastAsia="Times New Roman" w:hAnsi="Narkisim" w:cs="Narkisim" w:hint="cs"/>
          <w:color w:val="002060"/>
          <w:sz w:val="24"/>
          <w:szCs w:val="24"/>
          <w:rtl/>
          <w:lang w:val="en-GB"/>
        </w:rPr>
        <w:t xml:space="preserve">- </w:t>
      </w:r>
      <w:r w:rsidRPr="00FD6B45">
        <w:rPr>
          <w:rFonts w:ascii="Narkisim" w:eastAsia="Times New Roman" w:hAnsi="Narkisim" w:cs="Narkisim" w:hint="cs"/>
          <w:color w:val="002060"/>
          <w:sz w:val="24"/>
          <w:szCs w:val="24"/>
          <w:rtl/>
          <w:lang w:val="en-GB"/>
        </w:rPr>
        <w:t xml:space="preserve">לדבר לפרעה ולהכניס מאמר ה' </w:t>
      </w:r>
      <w:r w:rsidRPr="006E0D87">
        <w:rPr>
          <w:rFonts w:ascii="Narkisim" w:eastAsia="Times New Roman" w:hAnsi="Narkisim" w:cs="Narkisim" w:hint="cs"/>
          <w:color w:val="002060"/>
          <w:sz w:val="24"/>
          <w:szCs w:val="24"/>
          <w:u w:val="single"/>
          <w:rtl/>
          <w:lang w:val="en-GB"/>
        </w:rPr>
        <w:t>בלשון המובן לפרעה</w:t>
      </w:r>
      <w:r w:rsidRPr="00FD6B45">
        <w:rPr>
          <w:rFonts w:ascii="Narkisim" w:eastAsia="Times New Roman" w:hAnsi="Narkisim" w:cs="Narkisim" w:hint="cs"/>
          <w:color w:val="002060"/>
          <w:sz w:val="24"/>
          <w:szCs w:val="24"/>
          <w:rtl/>
          <w:lang w:val="en-GB"/>
        </w:rPr>
        <w:t>" (תרל"א); "</w:t>
      </w:r>
      <w:r w:rsidRPr="00FD6B45">
        <w:rPr>
          <w:rFonts w:ascii="Narkisim" w:eastAsia="Times New Roman" w:hAnsi="Narkisim" w:cs="Narkisim"/>
          <w:color w:val="002060"/>
          <w:sz w:val="24"/>
          <w:szCs w:val="24"/>
          <w:rtl/>
          <w:lang w:val="en-GB"/>
        </w:rPr>
        <w:t>לא הי</w:t>
      </w:r>
      <w:r w:rsidRPr="00FD6B45">
        <w:rPr>
          <w:rFonts w:ascii="Narkisim" w:eastAsia="Times New Roman" w:hAnsi="Narkisim" w:cs="Narkisim" w:hint="cs"/>
          <w:color w:val="002060"/>
          <w:sz w:val="24"/>
          <w:szCs w:val="24"/>
          <w:rtl/>
          <w:lang w:val="en-GB"/>
        </w:rPr>
        <w:t>ה</w:t>
      </w:r>
      <w:r w:rsidRPr="00FD6B45">
        <w:rPr>
          <w:rFonts w:ascii="Narkisim" w:eastAsia="Times New Roman" w:hAnsi="Narkisim" w:cs="Narkisim"/>
          <w:color w:val="002060"/>
          <w:sz w:val="24"/>
          <w:szCs w:val="24"/>
          <w:rtl/>
          <w:lang w:val="en-GB"/>
        </w:rPr>
        <w:t xml:space="preserve"> יכול לדבר </w:t>
      </w:r>
      <w:r w:rsidRPr="006E0D87">
        <w:rPr>
          <w:rFonts w:ascii="Narkisim" w:eastAsia="Times New Roman" w:hAnsi="Narkisim" w:cs="Narkisim"/>
          <w:color w:val="002060"/>
          <w:sz w:val="24"/>
          <w:szCs w:val="24"/>
          <w:u w:val="single"/>
          <w:rtl/>
          <w:lang w:val="en-GB"/>
        </w:rPr>
        <w:t>עד שדיבורו יכנוס בכל ישראל</w:t>
      </w:r>
      <w:r w:rsidRPr="00FD6B45">
        <w:rPr>
          <w:rFonts w:ascii="Narkisim" w:eastAsia="Times New Roman" w:hAnsi="Narkisim" w:cs="Narkisim" w:hint="cs"/>
          <w:color w:val="002060"/>
          <w:sz w:val="24"/>
          <w:szCs w:val="24"/>
          <w:rtl/>
          <w:lang w:val="en-GB"/>
        </w:rPr>
        <w:t xml:space="preserve">" (תרל"ג); </w:t>
      </w:r>
      <w:r>
        <w:rPr>
          <w:rFonts w:ascii="Narkisim" w:eastAsia="Times New Roman" w:hAnsi="Narkisim" w:cs="Narkisim" w:hint="cs"/>
          <w:color w:val="002060"/>
          <w:sz w:val="24"/>
          <w:szCs w:val="24"/>
          <w:rtl/>
          <w:lang w:val="en-GB"/>
        </w:rPr>
        <w:t>"</w:t>
      </w:r>
      <w:r w:rsidRPr="00FD6B45">
        <w:rPr>
          <w:rFonts w:ascii="Narkisim" w:eastAsia="Times New Roman" w:hAnsi="Narkisim" w:cs="Narkisim"/>
          <w:color w:val="002060"/>
          <w:sz w:val="24"/>
          <w:szCs w:val="24"/>
          <w:rtl/>
          <w:lang w:val="en-GB"/>
        </w:rPr>
        <w:t>בעבור כי לא היו ב</w:t>
      </w:r>
      <w:r>
        <w:rPr>
          <w:rFonts w:ascii="Narkisim" w:eastAsia="Times New Roman" w:hAnsi="Narkisim" w:cs="Narkisim" w:hint="cs"/>
          <w:color w:val="002060"/>
          <w:sz w:val="24"/>
          <w:szCs w:val="24"/>
          <w:rtl/>
          <w:lang w:val="en-GB"/>
        </w:rPr>
        <w:t>ני ישראל</w:t>
      </w:r>
      <w:r w:rsidRPr="00FD6B45">
        <w:rPr>
          <w:rFonts w:ascii="Narkisim" w:eastAsia="Times New Roman" w:hAnsi="Narkisim" w:cs="Narkisim"/>
          <w:color w:val="002060"/>
          <w:sz w:val="24"/>
          <w:szCs w:val="24"/>
          <w:rtl/>
          <w:lang w:val="en-GB"/>
        </w:rPr>
        <w:t xml:space="preserve"> מוכנים עדיין להיות </w:t>
      </w:r>
      <w:proofErr w:type="spellStart"/>
      <w:r w:rsidRPr="00FD6B45">
        <w:rPr>
          <w:rFonts w:ascii="Narkisim" w:eastAsia="Times New Roman" w:hAnsi="Narkisim" w:cs="Narkisim"/>
          <w:color w:val="002060"/>
          <w:sz w:val="24"/>
          <w:szCs w:val="24"/>
          <w:rtl/>
          <w:lang w:val="en-GB"/>
        </w:rPr>
        <w:t>נמשכין</w:t>
      </w:r>
      <w:proofErr w:type="spellEnd"/>
      <w:r w:rsidRPr="00FD6B45">
        <w:rPr>
          <w:rFonts w:ascii="Narkisim" w:eastAsia="Times New Roman" w:hAnsi="Narkisim" w:cs="Narkisim"/>
          <w:color w:val="002060"/>
          <w:sz w:val="24"/>
          <w:szCs w:val="24"/>
          <w:rtl/>
          <w:lang w:val="en-GB"/>
        </w:rPr>
        <w:t xml:space="preserve"> אחר רצון מ</w:t>
      </w:r>
      <w:r>
        <w:rPr>
          <w:rFonts w:ascii="Narkisim" w:eastAsia="Times New Roman" w:hAnsi="Narkisim" w:cs="Narkisim" w:hint="cs"/>
          <w:color w:val="002060"/>
          <w:sz w:val="24"/>
          <w:szCs w:val="24"/>
          <w:rtl/>
          <w:lang w:val="en-GB"/>
        </w:rPr>
        <w:t>שה רבינו עליו השלום</w:t>
      </w:r>
      <w:r w:rsidRPr="00FD6B45">
        <w:rPr>
          <w:rFonts w:ascii="Narkisim" w:eastAsia="Times New Roman" w:hAnsi="Narkisim" w:cs="Narkisim"/>
          <w:color w:val="002060"/>
          <w:sz w:val="24"/>
          <w:szCs w:val="24"/>
          <w:rtl/>
          <w:lang w:val="en-GB"/>
        </w:rPr>
        <w:t xml:space="preserve"> והנהגתו אותם</w:t>
      </w:r>
      <w:r>
        <w:rPr>
          <w:rFonts w:ascii="Narkisim" w:eastAsia="Times New Roman" w:hAnsi="Narkisim" w:cs="Narkisim" w:hint="cs"/>
          <w:color w:val="002060"/>
          <w:sz w:val="24"/>
          <w:szCs w:val="24"/>
          <w:rtl/>
          <w:lang w:val="en-GB"/>
        </w:rPr>
        <w:t>"</w:t>
      </w:r>
      <w:r w:rsidRPr="00FD6B45">
        <w:rPr>
          <w:rFonts w:ascii="Narkisim" w:eastAsia="Times New Roman" w:hAnsi="Narkisim" w:cs="Narkisim" w:hint="cs"/>
          <w:color w:val="002060"/>
          <w:sz w:val="24"/>
          <w:szCs w:val="24"/>
          <w:rtl/>
          <w:lang w:val="en-GB"/>
        </w:rPr>
        <w:t xml:space="preserve"> (תרל"ז). </w:t>
      </w:r>
    </w:p>
    <w:p w:rsidR="00AE7742" w:rsidRDefault="00AE7742" w:rsidP="00AE7742">
      <w:pPr>
        <w:spacing w:after="0" w:line="240" w:lineRule="auto"/>
        <w:jc w:val="both"/>
        <w:rPr>
          <w:rFonts w:cs="David"/>
          <w:sz w:val="24"/>
          <w:szCs w:val="24"/>
          <w:rtl/>
        </w:rPr>
      </w:pPr>
    </w:p>
    <w:p w:rsidR="00AE7742" w:rsidRDefault="00AE7742" w:rsidP="00AE7742">
      <w:pPr>
        <w:spacing w:after="0" w:line="240" w:lineRule="auto"/>
        <w:jc w:val="both"/>
        <w:rPr>
          <w:rFonts w:cs="David"/>
          <w:sz w:val="24"/>
          <w:szCs w:val="24"/>
          <w:rtl/>
        </w:rPr>
      </w:pPr>
      <w:r>
        <w:rPr>
          <w:rFonts w:cs="David" w:hint="cs"/>
          <w:sz w:val="24"/>
          <w:szCs w:val="24"/>
          <w:rtl/>
        </w:rPr>
        <w:t xml:space="preserve">מדברי </w:t>
      </w:r>
      <w:r w:rsidRPr="005A3A0C">
        <w:rPr>
          <w:rFonts w:cs="David" w:hint="cs"/>
          <w:sz w:val="24"/>
          <w:szCs w:val="24"/>
          <w:rtl/>
        </w:rPr>
        <w:t>הגמרא במסכת מנחות (</w:t>
      </w:r>
      <w:proofErr w:type="spellStart"/>
      <w:r w:rsidRPr="005A3A0C">
        <w:rPr>
          <w:rFonts w:cs="David" w:hint="cs"/>
          <w:sz w:val="24"/>
          <w:szCs w:val="24"/>
          <w:rtl/>
        </w:rPr>
        <w:t>כט,ב</w:t>
      </w:r>
      <w:proofErr w:type="spellEnd"/>
      <w:r w:rsidRPr="005A3A0C">
        <w:rPr>
          <w:rFonts w:cs="David" w:hint="cs"/>
          <w:sz w:val="24"/>
          <w:szCs w:val="24"/>
          <w:rtl/>
        </w:rPr>
        <w:t xml:space="preserve">) </w:t>
      </w:r>
      <w:r>
        <w:rPr>
          <w:rFonts w:cs="David" w:hint="cs"/>
          <w:sz w:val="24"/>
          <w:szCs w:val="24"/>
          <w:rtl/>
        </w:rPr>
        <w:t xml:space="preserve">עולה שהמועמד שהציע משה רבינו היה רבי עקיבא בן יוסף, </w:t>
      </w:r>
      <w:r w:rsidRPr="005A3A0C">
        <w:rPr>
          <w:rFonts w:cs="David" w:hint="cs"/>
          <w:sz w:val="24"/>
          <w:szCs w:val="24"/>
          <w:rtl/>
        </w:rPr>
        <w:t>עמוד התווך של התורה שבעל פה</w:t>
      </w:r>
      <w:r>
        <w:rPr>
          <w:rFonts w:cs="David" w:hint="cs"/>
          <w:sz w:val="24"/>
          <w:szCs w:val="24"/>
          <w:rtl/>
        </w:rPr>
        <w:t xml:space="preserve"> ש</w:t>
      </w:r>
      <w:r w:rsidRPr="005A3A0C">
        <w:rPr>
          <w:rFonts w:cs="David" w:hint="cs"/>
          <w:sz w:val="24"/>
          <w:szCs w:val="24"/>
          <w:rtl/>
        </w:rPr>
        <w:t>ידע לדרוש על כל קוץ וקוץ תלי תלין של הלכות</w:t>
      </w:r>
      <w:r>
        <w:rPr>
          <w:rFonts w:cs="David" w:hint="cs"/>
          <w:sz w:val="24"/>
          <w:szCs w:val="24"/>
          <w:rtl/>
        </w:rPr>
        <w:t xml:space="preserve"> וכושר מנהיגותו כלפי רבבות אלפי ישראל היה ברור.</w:t>
      </w:r>
      <w:r w:rsidRPr="005A3A0C">
        <w:rPr>
          <w:rFonts w:cs="David" w:hint="cs"/>
          <w:sz w:val="24"/>
          <w:szCs w:val="24"/>
          <w:rtl/>
        </w:rPr>
        <w:t xml:space="preserve"> לפי המסופר לא השיב הקב"ה </w:t>
      </w:r>
      <w:r>
        <w:rPr>
          <w:rFonts w:cs="David" w:hint="cs"/>
          <w:sz w:val="24"/>
          <w:szCs w:val="24"/>
          <w:rtl/>
        </w:rPr>
        <w:t xml:space="preserve">כל </w:t>
      </w:r>
      <w:r w:rsidRPr="005A3A0C">
        <w:rPr>
          <w:rFonts w:cs="David" w:hint="cs"/>
          <w:sz w:val="24"/>
          <w:szCs w:val="24"/>
          <w:rtl/>
        </w:rPr>
        <w:t>תשובה עניינית ל</w:t>
      </w:r>
      <w:r>
        <w:rPr>
          <w:rFonts w:cs="David" w:hint="cs"/>
          <w:sz w:val="24"/>
          <w:szCs w:val="24"/>
          <w:rtl/>
        </w:rPr>
        <w:t xml:space="preserve">הצעתו העניינית ולתמיהתו של משה רבינו על בחירת ה' דווקא בו, </w:t>
      </w:r>
      <w:r w:rsidRPr="005A3A0C">
        <w:rPr>
          <w:rFonts w:cs="David" w:hint="cs"/>
          <w:sz w:val="24"/>
          <w:szCs w:val="24"/>
          <w:rtl/>
        </w:rPr>
        <w:t xml:space="preserve">והסתפק בציווי המסיים את </w:t>
      </w:r>
      <w:proofErr w:type="spellStart"/>
      <w:r w:rsidRPr="005A3A0C">
        <w:rPr>
          <w:rFonts w:cs="David" w:hint="cs"/>
          <w:sz w:val="24"/>
          <w:szCs w:val="24"/>
          <w:rtl/>
        </w:rPr>
        <w:t>הויכוח</w:t>
      </w:r>
      <w:proofErr w:type="spellEnd"/>
      <w:r w:rsidRPr="005A3A0C">
        <w:rPr>
          <w:rFonts w:cs="David" w:hint="cs"/>
          <w:sz w:val="24"/>
          <w:szCs w:val="24"/>
          <w:rtl/>
        </w:rPr>
        <w:t>: "</w:t>
      </w:r>
      <w:r w:rsidRPr="005A3A0C">
        <w:rPr>
          <w:rFonts w:cs="David"/>
          <w:sz w:val="24"/>
          <w:szCs w:val="24"/>
          <w:rtl/>
        </w:rPr>
        <w:t>שתוק</w:t>
      </w:r>
      <w:r w:rsidRPr="005A3A0C">
        <w:rPr>
          <w:rFonts w:cs="David" w:hint="cs"/>
          <w:sz w:val="24"/>
          <w:szCs w:val="24"/>
          <w:rtl/>
        </w:rPr>
        <w:t>,</w:t>
      </w:r>
      <w:r w:rsidRPr="005A3A0C">
        <w:rPr>
          <w:rFonts w:cs="David"/>
          <w:sz w:val="24"/>
          <w:szCs w:val="24"/>
          <w:rtl/>
        </w:rPr>
        <w:t xml:space="preserve"> כך עלה במחשבה לפני</w:t>
      </w:r>
      <w:r w:rsidRPr="005A3A0C">
        <w:rPr>
          <w:rFonts w:cs="David" w:hint="cs"/>
          <w:sz w:val="24"/>
          <w:szCs w:val="24"/>
          <w:rtl/>
        </w:rPr>
        <w:t>"</w:t>
      </w:r>
      <w:r>
        <w:rPr>
          <w:rFonts w:cs="David" w:hint="cs"/>
          <w:sz w:val="24"/>
          <w:szCs w:val="24"/>
          <w:rtl/>
        </w:rPr>
        <w:t>;</w:t>
      </w:r>
      <w:r w:rsidRPr="005A3A0C">
        <w:rPr>
          <w:rFonts w:cs="David" w:hint="cs"/>
          <w:sz w:val="24"/>
          <w:szCs w:val="24"/>
          <w:rtl/>
        </w:rPr>
        <w:t xml:space="preserve"> ממש כשם שהשיב לתמיהתו הקשה על </w:t>
      </w:r>
      <w:r>
        <w:rPr>
          <w:rFonts w:cs="David" w:hint="cs"/>
          <w:sz w:val="24"/>
          <w:szCs w:val="24"/>
          <w:rtl/>
        </w:rPr>
        <w:t>מותו הנורא</w:t>
      </w:r>
      <w:r w:rsidRPr="005A3A0C">
        <w:rPr>
          <w:rFonts w:cs="David" w:hint="cs"/>
          <w:sz w:val="24"/>
          <w:szCs w:val="24"/>
          <w:rtl/>
        </w:rPr>
        <w:t xml:space="preserve"> של רבי עקיבא</w:t>
      </w:r>
      <w:r>
        <w:rPr>
          <w:rFonts w:cs="David" w:hint="cs"/>
          <w:sz w:val="24"/>
          <w:szCs w:val="24"/>
          <w:rtl/>
        </w:rPr>
        <w:t xml:space="preserve"> בידי הרומאים</w:t>
      </w:r>
      <w:r w:rsidRPr="005A3A0C">
        <w:rPr>
          <w:rFonts w:cs="David" w:hint="cs"/>
          <w:sz w:val="24"/>
          <w:szCs w:val="24"/>
          <w:rtl/>
        </w:rPr>
        <w:t xml:space="preserve">, </w:t>
      </w:r>
      <w:r>
        <w:rPr>
          <w:rFonts w:cs="David" w:hint="cs"/>
          <w:sz w:val="24"/>
          <w:szCs w:val="24"/>
          <w:rtl/>
        </w:rPr>
        <w:t xml:space="preserve">מוות </w:t>
      </w:r>
      <w:r w:rsidRPr="005A3A0C">
        <w:rPr>
          <w:rFonts w:cs="David" w:hint="cs"/>
          <w:sz w:val="24"/>
          <w:szCs w:val="24"/>
          <w:rtl/>
        </w:rPr>
        <w:t>שהוא אולי הביטוי החזק ב</w:t>
      </w:r>
      <w:r>
        <w:rPr>
          <w:rFonts w:cs="David" w:hint="cs"/>
          <w:sz w:val="24"/>
          <w:szCs w:val="24"/>
          <w:rtl/>
        </w:rPr>
        <w:t xml:space="preserve">היסטוריה </w:t>
      </w:r>
      <w:proofErr w:type="spellStart"/>
      <w:r w:rsidRPr="005A3A0C">
        <w:rPr>
          <w:rFonts w:cs="David" w:hint="cs"/>
          <w:sz w:val="24"/>
          <w:szCs w:val="24"/>
          <w:rtl/>
        </w:rPr>
        <w:t>לבעיי</w:t>
      </w:r>
      <w:r>
        <w:rPr>
          <w:rFonts w:cs="David" w:hint="cs"/>
          <w:sz w:val="24"/>
          <w:szCs w:val="24"/>
          <w:rtl/>
        </w:rPr>
        <w:t>ה</w:t>
      </w:r>
      <w:proofErr w:type="spellEnd"/>
      <w:r>
        <w:rPr>
          <w:rFonts w:cs="David" w:hint="cs"/>
          <w:sz w:val="24"/>
          <w:szCs w:val="24"/>
          <w:rtl/>
        </w:rPr>
        <w:t xml:space="preserve"> המפורסמת של </w:t>
      </w:r>
      <w:r w:rsidRPr="005A3A0C">
        <w:rPr>
          <w:rFonts w:cs="David" w:hint="cs"/>
          <w:sz w:val="24"/>
          <w:szCs w:val="24"/>
          <w:rtl/>
        </w:rPr>
        <w:t>"צדיק ורע לו".</w:t>
      </w:r>
      <w:r w:rsidRPr="005A3A0C">
        <w:rPr>
          <w:rFonts w:cs="David"/>
          <w:sz w:val="24"/>
          <w:szCs w:val="24"/>
          <w:rtl/>
        </w:rPr>
        <w:t> </w:t>
      </w:r>
      <w:r>
        <w:rPr>
          <w:rFonts w:cs="David" w:hint="cs"/>
          <w:sz w:val="24"/>
          <w:szCs w:val="24"/>
          <w:rtl/>
        </w:rPr>
        <w:t xml:space="preserve">יש, כמסתבר, דברים </w:t>
      </w:r>
      <w:proofErr w:type="spellStart"/>
      <w:r>
        <w:rPr>
          <w:rFonts w:cs="David" w:hint="cs"/>
          <w:sz w:val="24"/>
          <w:szCs w:val="24"/>
          <w:rtl/>
        </w:rPr>
        <w:t>שההגיון</w:t>
      </w:r>
      <w:proofErr w:type="spellEnd"/>
      <w:r>
        <w:rPr>
          <w:rFonts w:cs="David" w:hint="cs"/>
          <w:sz w:val="24"/>
          <w:szCs w:val="24"/>
          <w:rtl/>
        </w:rPr>
        <w:t xml:space="preserve"> האנושי אינו בנוי להבין. כך או כך, לפי דברי ה"שפת אמת"</w:t>
      </w:r>
      <w:r>
        <w:rPr>
          <w:rFonts w:cs="David" w:hint="cs"/>
          <w:sz w:val="24"/>
          <w:szCs w:val="24"/>
        </w:rPr>
        <w:t xml:space="preserve"> </w:t>
      </w:r>
      <w:r>
        <w:rPr>
          <w:rFonts w:cs="David" w:hint="cs"/>
          <w:sz w:val="24"/>
          <w:szCs w:val="24"/>
          <w:rtl/>
        </w:rPr>
        <w:t xml:space="preserve">שהובאו לעיל, יתכן לפרש שהמועמד שהציע משה רבינו היה אחיו הגדול, אהרן הכהן. </w:t>
      </w:r>
    </w:p>
    <w:p w:rsidR="00AE7742" w:rsidRDefault="00AE7742" w:rsidP="00AE7742">
      <w:pPr>
        <w:spacing w:after="0" w:line="240" w:lineRule="auto"/>
        <w:jc w:val="both"/>
        <w:rPr>
          <w:rFonts w:cs="David"/>
          <w:sz w:val="24"/>
          <w:szCs w:val="24"/>
          <w:rtl/>
        </w:rPr>
      </w:pPr>
    </w:p>
    <w:p w:rsidR="00AE7742" w:rsidRPr="00DA3F62" w:rsidRDefault="00AE7742" w:rsidP="00AE7742">
      <w:pPr>
        <w:spacing w:after="0" w:line="240" w:lineRule="auto"/>
        <w:jc w:val="both"/>
        <w:rPr>
          <w:rFonts w:cs="David"/>
          <w:sz w:val="24"/>
          <w:szCs w:val="24"/>
          <w:rtl/>
        </w:rPr>
      </w:pPr>
      <w:proofErr w:type="spellStart"/>
      <w:r w:rsidRPr="00DA3F62">
        <w:rPr>
          <w:rFonts w:cs="David" w:hint="cs"/>
          <w:sz w:val="24"/>
          <w:szCs w:val="24"/>
          <w:rtl/>
        </w:rPr>
        <w:t>הנצי"ב</w:t>
      </w:r>
      <w:proofErr w:type="spellEnd"/>
      <w:r w:rsidRPr="00DA3F62">
        <w:rPr>
          <w:rFonts w:cs="David" w:hint="cs"/>
          <w:sz w:val="24"/>
          <w:szCs w:val="24"/>
          <w:rtl/>
        </w:rPr>
        <w:t xml:space="preserve"> </w:t>
      </w:r>
      <w:proofErr w:type="spellStart"/>
      <w:r w:rsidRPr="00DA3F62">
        <w:rPr>
          <w:rFonts w:cs="David" w:hint="cs"/>
          <w:sz w:val="24"/>
          <w:szCs w:val="24"/>
          <w:rtl/>
        </w:rPr>
        <w:t>מוולאז'ין</w:t>
      </w:r>
      <w:proofErr w:type="spellEnd"/>
      <w:r>
        <w:rPr>
          <w:rFonts w:cs="David" w:hint="cs"/>
          <w:sz w:val="24"/>
          <w:szCs w:val="24"/>
          <w:rtl/>
        </w:rPr>
        <w:t xml:space="preserve"> (</w:t>
      </w:r>
      <w:r w:rsidRPr="00DA3F62">
        <w:rPr>
          <w:rFonts w:cs="David" w:hint="cs"/>
          <w:sz w:val="24"/>
          <w:szCs w:val="24"/>
          <w:rtl/>
        </w:rPr>
        <w:t>באגרת שפרסם לציבור</w:t>
      </w:r>
      <w:r>
        <w:rPr>
          <w:rFonts w:cs="David" w:hint="cs"/>
          <w:sz w:val="24"/>
          <w:szCs w:val="24"/>
          <w:rtl/>
        </w:rPr>
        <w:t>;</w:t>
      </w:r>
      <w:r w:rsidRPr="00DA3F62">
        <w:rPr>
          <w:rFonts w:cs="David" w:hint="cs"/>
          <w:sz w:val="24"/>
          <w:szCs w:val="24"/>
          <w:rtl/>
        </w:rPr>
        <w:t xml:space="preserve"> שיבת ציון חלק א', עמ' 17) </w:t>
      </w:r>
      <w:r>
        <w:rPr>
          <w:rFonts w:cs="David" w:hint="cs"/>
          <w:sz w:val="24"/>
          <w:szCs w:val="24"/>
          <w:rtl/>
        </w:rPr>
        <w:t>אכן סבור ש</w:t>
      </w:r>
      <w:r w:rsidRPr="00DA3F62">
        <w:rPr>
          <w:rFonts w:cs="David" w:hint="cs"/>
          <w:sz w:val="24"/>
          <w:szCs w:val="24"/>
          <w:rtl/>
        </w:rPr>
        <w:t>המועמד שהציע משה רבינו היה אהרן הכהן</w:t>
      </w:r>
      <w:r>
        <w:rPr>
          <w:rFonts w:cs="David" w:hint="cs"/>
          <w:sz w:val="24"/>
          <w:szCs w:val="24"/>
          <w:rtl/>
        </w:rPr>
        <w:t xml:space="preserve">; ואולם הטיעונים ששם </w:t>
      </w:r>
      <w:proofErr w:type="spellStart"/>
      <w:r>
        <w:rPr>
          <w:rFonts w:cs="David" w:hint="cs"/>
          <w:sz w:val="24"/>
          <w:szCs w:val="24"/>
          <w:rtl/>
        </w:rPr>
        <w:t>הנצי"ב</w:t>
      </w:r>
      <w:proofErr w:type="spellEnd"/>
      <w:r>
        <w:rPr>
          <w:rFonts w:cs="David" w:hint="cs"/>
          <w:sz w:val="24"/>
          <w:szCs w:val="24"/>
          <w:rtl/>
        </w:rPr>
        <w:t xml:space="preserve"> בפיו של משה רבינו, טיעונים הבאים לבאר במה מתאים אהרן יותר ממשה, שונים לחלוטין מן הנאמר לעיל, תוך השוואה מדהימה. </w:t>
      </w:r>
      <w:proofErr w:type="spellStart"/>
      <w:r>
        <w:rPr>
          <w:rFonts w:cs="David" w:hint="cs"/>
          <w:sz w:val="24"/>
          <w:szCs w:val="24"/>
          <w:rtl/>
        </w:rPr>
        <w:t>הנצי"ב</w:t>
      </w:r>
      <w:proofErr w:type="spellEnd"/>
      <w:r>
        <w:rPr>
          <w:rFonts w:cs="David" w:hint="cs"/>
          <w:sz w:val="24"/>
          <w:szCs w:val="24"/>
          <w:rtl/>
        </w:rPr>
        <w:t xml:space="preserve">, המתמקד בתפקידו של משה רבינו בגאולת ישראל מגלות מצרים, </w:t>
      </w:r>
      <w:r w:rsidRPr="00DA3F62">
        <w:rPr>
          <w:rFonts w:cs="David" w:hint="cs"/>
          <w:sz w:val="24"/>
          <w:szCs w:val="24"/>
          <w:rtl/>
        </w:rPr>
        <w:t>משווה את בחירת הקב"ה במשה רבינו לבחירתו בחלוצי</w:t>
      </w:r>
      <w:r>
        <w:rPr>
          <w:rFonts w:cs="David" w:hint="cs"/>
          <w:sz w:val="24"/>
          <w:szCs w:val="24"/>
          <w:rtl/>
        </w:rPr>
        <w:t xml:space="preserve">ם </w:t>
      </w:r>
      <w:r w:rsidRPr="00DA3F62">
        <w:rPr>
          <w:rFonts w:cs="David" w:hint="cs"/>
          <w:sz w:val="24"/>
          <w:szCs w:val="24"/>
          <w:rtl/>
        </w:rPr>
        <w:t>ה</w:t>
      </w:r>
      <w:r>
        <w:rPr>
          <w:rFonts w:cs="David" w:hint="cs"/>
          <w:sz w:val="24"/>
          <w:szCs w:val="24"/>
          <w:rtl/>
        </w:rPr>
        <w:t xml:space="preserve">בונים </w:t>
      </w:r>
      <w:r w:rsidRPr="00DA3F62">
        <w:rPr>
          <w:rFonts w:cs="David"/>
          <w:sz w:val="24"/>
          <w:szCs w:val="24"/>
          <w:rtl/>
        </w:rPr>
        <w:t>–</w:t>
      </w:r>
      <w:r w:rsidRPr="00DA3F62">
        <w:rPr>
          <w:rFonts w:cs="David" w:hint="cs"/>
          <w:sz w:val="24"/>
          <w:szCs w:val="24"/>
          <w:rtl/>
        </w:rPr>
        <w:t xml:space="preserve"> בימי </w:t>
      </w:r>
      <w:proofErr w:type="spellStart"/>
      <w:r w:rsidRPr="00DA3F62">
        <w:rPr>
          <w:rFonts w:cs="David" w:hint="cs"/>
          <w:sz w:val="24"/>
          <w:szCs w:val="24"/>
          <w:rtl/>
        </w:rPr>
        <w:t>הנצי"ב</w:t>
      </w:r>
      <w:proofErr w:type="spellEnd"/>
      <w:r w:rsidRPr="00DA3F62">
        <w:rPr>
          <w:rFonts w:cs="David" w:hint="cs"/>
          <w:sz w:val="24"/>
          <w:szCs w:val="24"/>
          <w:rtl/>
        </w:rPr>
        <w:t xml:space="preserve"> עצמו - את ארץ ישראל (ההדגשה במקור):</w:t>
      </w:r>
    </w:p>
    <w:p w:rsidR="00AE7742" w:rsidRDefault="00AE7742" w:rsidP="00AE7742">
      <w:pPr>
        <w:spacing w:after="0"/>
        <w:jc w:val="both"/>
        <w:rPr>
          <w:rFonts w:ascii="David" w:eastAsia="Times New Roman" w:hAnsi="David" w:cs="David"/>
          <w:color w:val="002060"/>
          <w:sz w:val="24"/>
          <w:szCs w:val="24"/>
          <w:rtl/>
          <w:lang w:val="en-GB"/>
        </w:rPr>
      </w:pPr>
    </w:p>
    <w:p w:rsidR="00AE7742" w:rsidRPr="009A2E1B" w:rsidRDefault="00AE7742" w:rsidP="00AE7742">
      <w:pPr>
        <w:spacing w:after="0"/>
        <w:ind w:left="935"/>
        <w:jc w:val="both"/>
        <w:rPr>
          <w:rFonts w:ascii="Narkisim" w:eastAsia="Times New Roman" w:hAnsi="Narkisim" w:cs="Narkisim"/>
          <w:color w:val="002060"/>
          <w:sz w:val="24"/>
          <w:szCs w:val="24"/>
          <w:rtl/>
          <w:lang w:val="en-GB"/>
        </w:rPr>
      </w:pPr>
      <w:r w:rsidRPr="009A2E1B">
        <w:rPr>
          <w:rFonts w:ascii="Narkisim" w:eastAsia="Times New Roman" w:hAnsi="Narkisim" w:cs="Narkisim"/>
          <w:color w:val="002060"/>
          <w:sz w:val="24"/>
          <w:szCs w:val="24"/>
          <w:rtl/>
          <w:lang w:val="en-GB"/>
        </w:rPr>
        <w:t>"כי על זה לקה משה רבינו על שאמר 'והן לא יאמינו לי ולא ישמעו בק</w:t>
      </w:r>
      <w:r>
        <w:rPr>
          <w:rFonts w:ascii="Narkisim" w:eastAsia="Times New Roman" w:hAnsi="Narkisim" w:cs="Narkisim" w:hint="cs"/>
          <w:color w:val="002060"/>
          <w:sz w:val="24"/>
          <w:szCs w:val="24"/>
          <w:rtl/>
          <w:lang w:val="en-GB"/>
        </w:rPr>
        <w:t>ו</w:t>
      </w:r>
      <w:r w:rsidRPr="009A2E1B">
        <w:rPr>
          <w:rFonts w:ascii="Narkisim" w:eastAsia="Times New Roman" w:hAnsi="Narkisim" w:cs="Narkisim"/>
          <w:color w:val="002060"/>
          <w:sz w:val="24"/>
          <w:szCs w:val="24"/>
          <w:rtl/>
          <w:lang w:val="en-GB"/>
        </w:rPr>
        <w:t xml:space="preserve">לי כי יאמרו לא נראה אליך ה' '... והדבר ברור, שלא אמר משה והן לא יאמינו כלל בגאולה... אלא אמר משה, שלא יאמינו כי נראה </w:t>
      </w:r>
      <w:r w:rsidRPr="00D16F50">
        <w:rPr>
          <w:rFonts w:ascii="Narkisim" w:eastAsia="Times New Roman" w:hAnsi="Narkisim" w:cs="Narkisim"/>
          <w:b/>
          <w:bCs/>
          <w:color w:val="002060"/>
          <w:sz w:val="24"/>
          <w:szCs w:val="24"/>
          <w:u w:val="single"/>
          <w:rtl/>
          <w:lang w:val="en-GB"/>
        </w:rPr>
        <w:t>אליו</w:t>
      </w:r>
      <w:r w:rsidRPr="009A2E1B">
        <w:rPr>
          <w:rFonts w:ascii="Narkisim" w:eastAsia="Times New Roman" w:hAnsi="Narkisim" w:cs="Narkisim"/>
          <w:color w:val="002060"/>
          <w:sz w:val="24"/>
          <w:szCs w:val="24"/>
          <w:rtl/>
          <w:lang w:val="en-GB"/>
        </w:rPr>
        <w:t xml:space="preserve"> ה', והיינו, משום שלא היו יודעים את משה לגדול בתורה המסורה להם מן האבות, וגם לא נודע בקדושה וחסידות, שהרי היה בנעוריו גדל בפלטין של פרעה, ועוסק בחכמות </w:t>
      </w:r>
      <w:proofErr w:type="spellStart"/>
      <w:r w:rsidRPr="009A2E1B">
        <w:rPr>
          <w:rFonts w:ascii="Narkisim" w:eastAsia="Times New Roman" w:hAnsi="Narkisim" w:cs="Narkisim"/>
          <w:color w:val="002060"/>
          <w:sz w:val="24"/>
          <w:szCs w:val="24"/>
          <w:rtl/>
          <w:lang w:val="en-GB"/>
        </w:rPr>
        <w:t>חצוניות</w:t>
      </w:r>
      <w:proofErr w:type="spellEnd"/>
      <w:r w:rsidRPr="009A2E1B">
        <w:rPr>
          <w:rFonts w:ascii="Narkisim" w:eastAsia="Times New Roman" w:hAnsi="Narkisim" w:cs="Narkisim"/>
          <w:color w:val="002060"/>
          <w:sz w:val="24"/>
          <w:szCs w:val="24"/>
          <w:rtl/>
          <w:lang w:val="en-GB"/>
        </w:rPr>
        <w:t xml:space="preserve">, ומלובש ומדבר כמצרי, שעל כן חשבוהו בנות יתרו כאיש מצרי; ולפי דעות בני אדם, היה ראוי יותר שיתראה ה' לאהרן קדוש ה'... וזאת </w:t>
      </w:r>
      <w:proofErr w:type="spellStart"/>
      <w:r w:rsidRPr="009A2E1B">
        <w:rPr>
          <w:rFonts w:ascii="Narkisim" w:eastAsia="Times New Roman" w:hAnsi="Narkisim" w:cs="Narkisim"/>
          <w:color w:val="002060"/>
          <w:sz w:val="24"/>
          <w:szCs w:val="24"/>
          <w:rtl/>
          <w:lang w:val="en-GB"/>
        </w:rPr>
        <w:t>היתה</w:t>
      </w:r>
      <w:proofErr w:type="spellEnd"/>
      <w:r w:rsidRPr="009A2E1B">
        <w:rPr>
          <w:rFonts w:ascii="Narkisim" w:eastAsia="Times New Roman" w:hAnsi="Narkisim" w:cs="Narkisim"/>
          <w:color w:val="002060"/>
          <w:sz w:val="24"/>
          <w:szCs w:val="24"/>
          <w:rtl/>
          <w:lang w:val="en-GB"/>
        </w:rPr>
        <w:t xml:space="preserve"> טענת משה רבינו, שיאמרו ישראל "לא נראה אליך ה' ". ועל זה הראה הקב"ה אות המטה שנהפך לנחש, והיה ראש המטה לראש הנחש וקצה המטה לזנב הנחש, </w:t>
      </w:r>
      <w:proofErr w:type="spellStart"/>
      <w:r w:rsidRPr="009A2E1B">
        <w:rPr>
          <w:rFonts w:ascii="Narkisim" w:eastAsia="Times New Roman" w:hAnsi="Narkisim" w:cs="Narkisim"/>
          <w:color w:val="002060"/>
          <w:sz w:val="24"/>
          <w:szCs w:val="24"/>
          <w:rtl/>
          <w:lang w:val="en-GB"/>
        </w:rPr>
        <w:t>וצהו</w:t>
      </w:r>
      <w:proofErr w:type="spellEnd"/>
      <w:r w:rsidRPr="009A2E1B">
        <w:rPr>
          <w:rFonts w:ascii="Narkisim" w:eastAsia="Times New Roman" w:hAnsi="Narkisim" w:cs="Narkisim"/>
          <w:color w:val="002060"/>
          <w:sz w:val="24"/>
          <w:szCs w:val="24"/>
          <w:rtl/>
          <w:lang w:val="en-GB"/>
        </w:rPr>
        <w:t xml:space="preserve"> ה' לאחוז בזנבו ונתהפך למטה... שנתהפך קצה המטה להיות לראש המטה... ובזה הראה, שאף על פי שאינך כדאי בעיניהם אלא להיות זנב לאריות - מכל מקום בזכות האבות נהפך משה רבינו לראש מנהיגי הדור... וכן לעת כזאת, אחרי אשר אנו רואים מתוך עלילותיו שהעיר את לב הנדיב לעשות לטובת הישוב... אותותיו אלה הן </w:t>
      </w:r>
      <w:proofErr w:type="spellStart"/>
      <w:r w:rsidRPr="009A2E1B">
        <w:rPr>
          <w:rFonts w:ascii="Narkisim" w:eastAsia="Times New Roman" w:hAnsi="Narkisim" w:cs="Narkisim"/>
          <w:color w:val="002060"/>
          <w:sz w:val="24"/>
          <w:szCs w:val="24"/>
          <w:rtl/>
          <w:lang w:val="en-GB"/>
        </w:rPr>
        <w:t>הן</w:t>
      </w:r>
      <w:proofErr w:type="spellEnd"/>
      <w:r w:rsidRPr="009A2E1B">
        <w:rPr>
          <w:rFonts w:ascii="Narkisim" w:eastAsia="Times New Roman" w:hAnsi="Narkisim" w:cs="Narkisim"/>
          <w:color w:val="002060"/>
          <w:sz w:val="24"/>
          <w:szCs w:val="24"/>
          <w:rtl/>
          <w:lang w:val="en-GB"/>
        </w:rPr>
        <w:t xml:space="preserve"> דבריו... ואין לנו להתחכם </w:t>
      </w:r>
      <w:proofErr w:type="spellStart"/>
      <w:r w:rsidRPr="009A2E1B">
        <w:rPr>
          <w:rFonts w:ascii="Narkisim" w:eastAsia="Times New Roman" w:hAnsi="Narkisim" w:cs="Narkisim"/>
          <w:color w:val="002060"/>
          <w:sz w:val="24"/>
          <w:szCs w:val="24"/>
          <w:rtl/>
          <w:lang w:val="en-GB"/>
        </w:rPr>
        <w:t>לאמר</w:t>
      </w:r>
      <w:proofErr w:type="spellEnd"/>
      <w:r w:rsidRPr="009A2E1B">
        <w:rPr>
          <w:rFonts w:ascii="Narkisim" w:eastAsia="Times New Roman" w:hAnsi="Narkisim" w:cs="Narkisim"/>
          <w:color w:val="002060"/>
          <w:sz w:val="24"/>
          <w:szCs w:val="24"/>
          <w:rtl/>
          <w:lang w:val="en-GB"/>
        </w:rPr>
        <w:t xml:space="preserve"> כי נצרך באופן אחר". </w:t>
      </w:r>
    </w:p>
    <w:p w:rsidR="00AE7742" w:rsidRDefault="00AE7742" w:rsidP="00AE7742">
      <w:pPr>
        <w:spacing w:after="0"/>
        <w:jc w:val="both"/>
        <w:rPr>
          <w:rFonts w:ascii="David" w:eastAsia="Times New Roman" w:hAnsi="David" w:cs="David"/>
          <w:color w:val="002060"/>
          <w:sz w:val="24"/>
          <w:szCs w:val="24"/>
          <w:rtl/>
          <w:lang w:val="en-GB"/>
        </w:rPr>
      </w:pPr>
    </w:p>
    <w:p w:rsidR="00AE7742" w:rsidRDefault="00AE7742" w:rsidP="00AE7742">
      <w:pPr>
        <w:spacing w:after="0"/>
        <w:jc w:val="both"/>
        <w:rPr>
          <w:rFonts w:cs="David"/>
          <w:sz w:val="24"/>
          <w:szCs w:val="24"/>
          <w:rtl/>
        </w:rPr>
      </w:pPr>
      <w:r w:rsidRPr="00DA3F62">
        <w:rPr>
          <w:rFonts w:cs="David" w:hint="cs"/>
          <w:sz w:val="24"/>
          <w:szCs w:val="24"/>
          <w:rtl/>
        </w:rPr>
        <w:t xml:space="preserve">ראשה הזקן של ישיבת </w:t>
      </w:r>
      <w:proofErr w:type="spellStart"/>
      <w:r w:rsidRPr="00DA3F62">
        <w:rPr>
          <w:rFonts w:cs="David" w:hint="cs"/>
          <w:sz w:val="24"/>
          <w:szCs w:val="24"/>
          <w:rtl/>
        </w:rPr>
        <w:t>וואלאז'ין</w:t>
      </w:r>
      <w:proofErr w:type="spellEnd"/>
      <w:r w:rsidRPr="00DA3F62">
        <w:rPr>
          <w:rFonts w:cs="David" w:hint="cs"/>
          <w:sz w:val="24"/>
          <w:szCs w:val="24"/>
          <w:rtl/>
        </w:rPr>
        <w:t xml:space="preserve">, "אם הישיבות", ראה בסוף ימיו את העלייה הראשונה לארץ ישראל (באותם ימים, כמובן, טרם קראו לגל עלייה זה "העלייה הראשונה"). הוא </w:t>
      </w:r>
      <w:r>
        <w:rPr>
          <w:rFonts w:cs="David" w:hint="cs"/>
          <w:sz w:val="24"/>
          <w:szCs w:val="24"/>
          <w:rtl/>
        </w:rPr>
        <w:t xml:space="preserve">ידע מה </w:t>
      </w:r>
      <w:r w:rsidRPr="00DA3F62">
        <w:rPr>
          <w:rFonts w:cs="David" w:hint="cs"/>
          <w:sz w:val="24"/>
          <w:szCs w:val="24"/>
          <w:rtl/>
        </w:rPr>
        <w:t xml:space="preserve">מידת </w:t>
      </w:r>
      <w:proofErr w:type="spellStart"/>
      <w:r w:rsidRPr="00DA3F62">
        <w:rPr>
          <w:rFonts w:cs="David" w:hint="cs"/>
          <w:sz w:val="24"/>
          <w:szCs w:val="24"/>
          <w:rtl/>
        </w:rPr>
        <w:t>המחוייבות</w:t>
      </w:r>
      <w:proofErr w:type="spellEnd"/>
      <w:r w:rsidRPr="00DA3F62">
        <w:rPr>
          <w:rFonts w:cs="David" w:hint="cs"/>
          <w:sz w:val="24"/>
          <w:szCs w:val="24"/>
          <w:rtl/>
        </w:rPr>
        <w:t xml:space="preserve"> </w:t>
      </w:r>
      <w:r>
        <w:rPr>
          <w:rFonts w:cs="David" w:hint="cs"/>
          <w:sz w:val="24"/>
          <w:szCs w:val="24"/>
          <w:rtl/>
        </w:rPr>
        <w:t xml:space="preserve">למצוות </w:t>
      </w:r>
      <w:r w:rsidRPr="00DA3F62">
        <w:rPr>
          <w:rFonts w:cs="David" w:hint="cs"/>
          <w:sz w:val="24"/>
          <w:szCs w:val="24"/>
          <w:rtl/>
        </w:rPr>
        <w:t xml:space="preserve">של רבים מן החלוצים. יתכן שהגיעה לאזניו השמועה על כך שאפילו בתי הכנסת הנבנים במושבות במימון הנדיב הידוע נבנים, לפחות בחלקם, על ידי אדריכלים רפורמים בצורה שאינה תואמת את ההלכה; על כל פנים </w:t>
      </w:r>
      <w:r>
        <w:rPr>
          <w:rFonts w:cs="David" w:hint="cs"/>
          <w:sz w:val="24"/>
          <w:szCs w:val="24"/>
          <w:rtl/>
        </w:rPr>
        <w:t>ידע והבין</w:t>
      </w:r>
      <w:r w:rsidRPr="00DA3F62">
        <w:rPr>
          <w:rFonts w:cs="David" w:hint="cs"/>
          <w:sz w:val="24"/>
          <w:szCs w:val="24"/>
          <w:rtl/>
        </w:rPr>
        <w:t xml:space="preserve">, שאין רוב רובם של החלוצים הללו </w:t>
      </w:r>
      <w:r>
        <w:rPr>
          <w:rFonts w:cs="David" w:hint="cs"/>
          <w:sz w:val="24"/>
          <w:szCs w:val="24"/>
          <w:rtl/>
        </w:rPr>
        <w:t>מוכרים</w:t>
      </w:r>
      <w:r w:rsidRPr="00DA3F62">
        <w:rPr>
          <w:rFonts w:cs="David" w:hint="cs"/>
          <w:sz w:val="24"/>
          <w:szCs w:val="24"/>
          <w:rtl/>
        </w:rPr>
        <w:t xml:space="preserve"> לא כעוסקים בתורה ולא כבעלי יראת שמים גדולה. העולים הגיעו לארץ מתוך מסירות נפש גדולה אך מתוך ערכים שאינם באים כולם דווקא מתורת משה רבינו: שילוב של סוציאליזם, יושרה וסתם מהפכנות; חיבת ציון וסתם אוריינטליזם; מרד נעורים וסתם פריקת עול. </w:t>
      </w:r>
      <w:r>
        <w:rPr>
          <w:rFonts w:cs="David" w:hint="cs"/>
          <w:sz w:val="24"/>
          <w:szCs w:val="24"/>
          <w:rtl/>
        </w:rPr>
        <w:t xml:space="preserve">אפילו משורר חילוני, חיים נחמן ביאליק, חש חוסר נוחות </w:t>
      </w:r>
      <w:proofErr w:type="spellStart"/>
      <w:r>
        <w:rPr>
          <w:rFonts w:cs="David" w:hint="cs"/>
          <w:sz w:val="24"/>
          <w:szCs w:val="24"/>
          <w:rtl/>
        </w:rPr>
        <w:t>מסויים</w:t>
      </w:r>
      <w:proofErr w:type="spellEnd"/>
      <w:r>
        <w:rPr>
          <w:rFonts w:cs="David" w:hint="cs"/>
          <w:sz w:val="24"/>
          <w:szCs w:val="24"/>
          <w:rtl/>
        </w:rPr>
        <w:t xml:space="preserve"> באשר להרכב בוני הארץ (אמנם בתקופה מעט מאוחרת יותר) והוא מתנצל על שלפי צורך השעה אין מנוס מלקבל אל המחנה כל מי שמושיט יד לסיוע לבניין הארץ:</w:t>
      </w:r>
      <w:r>
        <w:rPr>
          <w:rFonts w:cs="David" w:hint="cs"/>
          <w:sz w:val="24"/>
          <w:szCs w:val="24"/>
        </w:rPr>
        <w:t xml:space="preserve"> </w:t>
      </w:r>
    </w:p>
    <w:p w:rsidR="00AE7742" w:rsidRDefault="00AE7742" w:rsidP="00AE7742">
      <w:pPr>
        <w:spacing w:after="0"/>
        <w:jc w:val="both"/>
        <w:rPr>
          <w:rFonts w:cs="David"/>
          <w:sz w:val="24"/>
          <w:szCs w:val="24"/>
          <w:rtl/>
        </w:rPr>
      </w:pP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לְעֶזְרַת הָעָם! לְעֶזְרַת הָעָם</w:t>
      </w:r>
      <w:r w:rsidRPr="00F407EF">
        <w:rPr>
          <w:rFonts w:ascii="Narkisim" w:eastAsia="Times New Roman" w:hAnsi="Narkisim" w:cs="Narkisim"/>
          <w:color w:val="002060"/>
          <w:sz w:val="24"/>
          <w:szCs w:val="24"/>
          <w:lang w:val="en-GB"/>
        </w:rPr>
        <w:t>!</w:t>
      </w: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בַּמֶּה? אַל-תִּשְׁאָלוּ – בַּאֲשֶׁר נִמְצָאָה</w:t>
      </w:r>
      <w:r w:rsidRPr="00F407EF">
        <w:rPr>
          <w:rFonts w:ascii="Narkisim" w:eastAsia="Times New Roman" w:hAnsi="Narkisim" w:cs="Narkisim"/>
          <w:color w:val="002060"/>
          <w:sz w:val="24"/>
          <w:szCs w:val="24"/>
          <w:lang w:val="en-GB"/>
        </w:rPr>
        <w:t>!</w:t>
      </w: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 xml:space="preserve">בְּמִי? אַל-תִּבְדֹּקוּ – כֹּל לִבּוֹ </w:t>
      </w:r>
      <w:proofErr w:type="spellStart"/>
      <w:r w:rsidRPr="00F407EF">
        <w:rPr>
          <w:rFonts w:ascii="Narkisim" w:eastAsia="Times New Roman" w:hAnsi="Narkisim" w:cs="Narkisim"/>
          <w:color w:val="002060"/>
          <w:sz w:val="24"/>
          <w:szCs w:val="24"/>
          <w:rtl/>
          <w:lang w:val="en-GB"/>
        </w:rPr>
        <w:t>יִדְּבֶנּו</w:t>
      </w:r>
      <w:proofErr w:type="spellEnd"/>
      <w:r w:rsidRPr="00F407EF">
        <w:rPr>
          <w:rFonts w:ascii="Narkisim" w:eastAsia="Times New Roman" w:hAnsi="Narkisim" w:cs="Narkisim"/>
          <w:color w:val="002060"/>
          <w:sz w:val="24"/>
          <w:szCs w:val="24"/>
          <w:rtl/>
          <w:lang w:val="en-GB"/>
        </w:rPr>
        <w:t>ּ</w:t>
      </w:r>
      <w:r w:rsidRPr="00F407EF">
        <w:rPr>
          <w:rFonts w:ascii="Narkisim" w:eastAsia="Times New Roman" w:hAnsi="Narkisim" w:cs="Narkisim"/>
          <w:color w:val="002060"/>
          <w:sz w:val="24"/>
          <w:szCs w:val="24"/>
          <w:lang w:val="en-GB"/>
        </w:rPr>
        <w:t>!</w:t>
      </w:r>
    </w:p>
    <w:p w:rsidR="00AE7742" w:rsidRPr="00F407EF" w:rsidRDefault="00AE7742" w:rsidP="00AE7742">
      <w:pPr>
        <w:spacing w:after="0"/>
        <w:ind w:left="935"/>
        <w:jc w:val="both"/>
        <w:rPr>
          <w:rFonts w:ascii="Narkisim" w:eastAsia="Times New Roman" w:hAnsi="Narkisim" w:cs="Narkisim"/>
          <w:color w:val="002060"/>
          <w:sz w:val="24"/>
          <w:szCs w:val="24"/>
          <w:lang w:val="en-GB"/>
        </w:rPr>
      </w:pPr>
      <w:r w:rsidRPr="00F407EF">
        <w:rPr>
          <w:rFonts w:ascii="Narkisim" w:eastAsia="Times New Roman" w:hAnsi="Narkisim" w:cs="Narkisim"/>
          <w:color w:val="002060"/>
          <w:sz w:val="24"/>
          <w:szCs w:val="24"/>
          <w:rtl/>
          <w:lang w:val="en-GB"/>
        </w:rPr>
        <w:lastRenderedPageBreak/>
        <w:t xml:space="preserve">מִי צָרַת הָאֻמָּה בִּלְבָבוֹ נָגָעָה </w:t>
      </w:r>
      <w:r w:rsidRPr="00F407EF">
        <w:rPr>
          <w:rFonts w:ascii="Narkisim" w:eastAsia="Times New Roman" w:hAnsi="Narkisim" w:cs="Narkisim"/>
          <w:color w:val="002060"/>
          <w:sz w:val="24"/>
          <w:szCs w:val="24"/>
          <w:lang w:val="en-GB"/>
        </w:rPr>
        <w:t xml:space="preserve"> –</w:t>
      </w: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 xml:space="preserve">הַמַּחֲנֶה </w:t>
      </w:r>
      <w:proofErr w:type="spellStart"/>
      <w:r w:rsidRPr="00F407EF">
        <w:rPr>
          <w:rFonts w:ascii="Narkisim" w:eastAsia="Times New Roman" w:hAnsi="Narkisim" w:cs="Narkisim"/>
          <w:color w:val="002060"/>
          <w:sz w:val="24"/>
          <w:szCs w:val="24"/>
          <w:rtl/>
          <w:lang w:val="en-GB"/>
        </w:rPr>
        <w:t>יֵאָסֵף</w:t>
      </w:r>
      <w:proofErr w:type="spellEnd"/>
      <w:r w:rsidRPr="00F407EF">
        <w:rPr>
          <w:rFonts w:ascii="Narkisim" w:eastAsia="Times New Roman" w:hAnsi="Narkisim" w:cs="Narkisim"/>
          <w:color w:val="002060"/>
          <w:sz w:val="24"/>
          <w:szCs w:val="24"/>
          <w:rtl/>
          <w:lang w:val="en-GB"/>
        </w:rPr>
        <w:t xml:space="preserve">, אַל-נָא </w:t>
      </w:r>
      <w:proofErr w:type="spellStart"/>
      <w:r w:rsidRPr="00F407EF">
        <w:rPr>
          <w:rFonts w:ascii="Narkisim" w:eastAsia="Times New Roman" w:hAnsi="Narkisim" w:cs="Narkisim"/>
          <w:color w:val="002060"/>
          <w:sz w:val="24"/>
          <w:szCs w:val="24"/>
          <w:rtl/>
          <w:lang w:val="en-GB"/>
        </w:rPr>
        <w:t>נַבְדִּילֶנּו</w:t>
      </w:r>
      <w:proofErr w:type="spellEnd"/>
      <w:r w:rsidRPr="00F407EF">
        <w:rPr>
          <w:rFonts w:ascii="Narkisim" w:eastAsia="Times New Roman" w:hAnsi="Narkisim" w:cs="Narkisim"/>
          <w:color w:val="002060"/>
          <w:sz w:val="24"/>
          <w:szCs w:val="24"/>
          <w:rtl/>
          <w:lang w:val="en-GB"/>
        </w:rPr>
        <w:t>ּ</w:t>
      </w:r>
      <w:r w:rsidRPr="00F407EF">
        <w:rPr>
          <w:rFonts w:ascii="Narkisim" w:eastAsia="Times New Roman" w:hAnsi="Narkisim" w:cs="Narkisim"/>
          <w:color w:val="002060"/>
          <w:sz w:val="24"/>
          <w:szCs w:val="24"/>
          <w:lang w:val="en-GB"/>
        </w:rPr>
        <w:t>!</w:t>
      </w: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כָּל-קָרְבָּן – יֵרָצֶה, כָּל-מַתָּת – נֶאֱמָנָה</w:t>
      </w:r>
      <w:r w:rsidRPr="00F407EF">
        <w:rPr>
          <w:rFonts w:ascii="Narkisim" w:eastAsia="Times New Roman" w:hAnsi="Narkisim" w:cs="Narkisim"/>
          <w:color w:val="002060"/>
          <w:sz w:val="24"/>
          <w:szCs w:val="24"/>
          <w:lang w:val="en-GB"/>
        </w:rPr>
        <w:t>:</w:t>
      </w: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אֵין בֹּדְקִים בִּשְׁעַת הַסַּכָּנָה</w:t>
      </w:r>
      <w:r w:rsidRPr="00F407EF">
        <w:rPr>
          <w:rFonts w:ascii="Narkisim" w:eastAsia="Times New Roman" w:hAnsi="Narkisim" w:cs="Narkisim"/>
          <w:color w:val="002060"/>
          <w:sz w:val="24"/>
          <w:szCs w:val="24"/>
          <w:lang w:val="en-GB"/>
        </w:rPr>
        <w:t>!</w:t>
      </w: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כָּל-פְּלֵיטַת הַטּוֹב, שְׂרִיד הָעֹז וְהָאוֹרָה</w:t>
      </w:r>
      <w:r w:rsidRPr="00F407EF">
        <w:rPr>
          <w:rFonts w:ascii="Narkisim" w:eastAsia="Times New Roman" w:hAnsi="Narkisim" w:cs="Narkisim"/>
          <w:color w:val="002060"/>
          <w:sz w:val="24"/>
          <w:szCs w:val="24"/>
          <w:lang w:val="en-GB"/>
        </w:rPr>
        <w:t>,</w:t>
      </w: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שֶׁהוֹתִיר עוֹד אֵל בִּלְבָבֵנוּ פְּנִימָה</w:t>
      </w:r>
      <w:r w:rsidRPr="00F407EF">
        <w:rPr>
          <w:rFonts w:ascii="Narkisim" w:eastAsia="Times New Roman" w:hAnsi="Narkisim" w:cs="Narkisim"/>
          <w:color w:val="002060"/>
          <w:sz w:val="24"/>
          <w:szCs w:val="24"/>
          <w:lang w:val="en-GB"/>
        </w:rPr>
        <w:t>,</w:t>
      </w: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הָבָה נְלַקֵּט, לַאֲחָדִים נֶאֱגֹרָה</w:t>
      </w:r>
      <w:r w:rsidRPr="00F407EF">
        <w:rPr>
          <w:rFonts w:ascii="Narkisim" w:eastAsia="Times New Roman" w:hAnsi="Narkisim" w:cs="Narkisim"/>
          <w:color w:val="002060"/>
          <w:sz w:val="24"/>
          <w:szCs w:val="24"/>
          <w:lang w:val="en-GB"/>
        </w:rPr>
        <w:t>,</w:t>
      </w: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וְעַל-נֵס בְּיוֹם חֵילֵנוּ נָרִימָה</w:t>
      </w:r>
      <w:r w:rsidRPr="00F407EF">
        <w:rPr>
          <w:rFonts w:ascii="Narkisim" w:eastAsia="Times New Roman" w:hAnsi="Narkisim" w:cs="Narkisim"/>
          <w:color w:val="002060"/>
          <w:sz w:val="24"/>
          <w:szCs w:val="24"/>
          <w:lang w:val="en-GB"/>
        </w:rPr>
        <w:t>;</w:t>
      </w: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וִילֻקְּטוּ אֵלֵינוּ מִקֶּדֶם עַד-יָם</w:t>
      </w:r>
    </w:p>
    <w:p w:rsidR="00AE7742" w:rsidRPr="00F407EF" w:rsidRDefault="00AE7742" w:rsidP="00AE7742">
      <w:pPr>
        <w:spacing w:after="0"/>
        <w:ind w:left="935"/>
        <w:jc w:val="both"/>
        <w:rPr>
          <w:rFonts w:ascii="Narkisim" w:eastAsia="Times New Roman" w:hAnsi="Narkisim" w:cs="Narkisim"/>
          <w:color w:val="002060"/>
          <w:sz w:val="24"/>
          <w:szCs w:val="24"/>
          <w:rtl/>
          <w:lang w:val="en-GB"/>
        </w:rPr>
      </w:pPr>
      <w:r w:rsidRPr="00F407EF">
        <w:rPr>
          <w:rFonts w:ascii="Narkisim" w:eastAsia="Times New Roman" w:hAnsi="Narkisim" w:cs="Narkisim"/>
          <w:color w:val="002060"/>
          <w:sz w:val="24"/>
          <w:szCs w:val="24"/>
          <w:rtl/>
          <w:lang w:val="en-GB"/>
        </w:rPr>
        <w:t>חַיִל גָּדוֹל לְעֶזְרַת הָעָם</w:t>
      </w:r>
      <w:r w:rsidRPr="00F407EF">
        <w:rPr>
          <w:rFonts w:ascii="Narkisim" w:eastAsia="Times New Roman" w:hAnsi="Narkisim" w:cs="Narkisim"/>
          <w:color w:val="002060"/>
          <w:sz w:val="24"/>
          <w:szCs w:val="24"/>
          <w:lang w:val="en-GB"/>
        </w:rPr>
        <w:t>!</w:t>
      </w:r>
    </w:p>
    <w:p w:rsidR="00AE7742" w:rsidRDefault="00AE7742" w:rsidP="00AE7742">
      <w:pPr>
        <w:spacing w:after="0"/>
        <w:jc w:val="both"/>
        <w:rPr>
          <w:rFonts w:cs="David"/>
          <w:sz w:val="24"/>
          <w:szCs w:val="24"/>
          <w:rtl/>
        </w:rPr>
      </w:pPr>
    </w:p>
    <w:p w:rsidR="00AE7742" w:rsidRPr="00DA3F62" w:rsidRDefault="00AE7742" w:rsidP="00AE7742">
      <w:pPr>
        <w:spacing w:after="0"/>
        <w:jc w:val="both"/>
        <w:rPr>
          <w:rFonts w:cs="David"/>
          <w:sz w:val="24"/>
          <w:szCs w:val="24"/>
          <w:rtl/>
        </w:rPr>
      </w:pPr>
      <w:r w:rsidRPr="00DA3F62">
        <w:rPr>
          <w:rFonts w:cs="David" w:hint="cs"/>
          <w:sz w:val="24"/>
          <w:szCs w:val="24"/>
          <w:rtl/>
        </w:rPr>
        <w:t xml:space="preserve">בכמה כתבים מפרי עטו שהתפרסמו בין היתר בקובץ "שיבת ציון" מסביר </w:t>
      </w:r>
      <w:proofErr w:type="spellStart"/>
      <w:r w:rsidRPr="00DA3F62">
        <w:rPr>
          <w:rFonts w:cs="David" w:hint="cs"/>
          <w:sz w:val="24"/>
          <w:szCs w:val="24"/>
          <w:rtl/>
        </w:rPr>
        <w:t>הנצי"ב</w:t>
      </w:r>
      <w:proofErr w:type="spellEnd"/>
      <w:r w:rsidRPr="00DA3F62">
        <w:rPr>
          <w:rFonts w:cs="David" w:hint="cs"/>
          <w:sz w:val="24"/>
          <w:szCs w:val="24"/>
          <w:rtl/>
        </w:rPr>
        <w:t xml:space="preserve"> מדוע החליט, למרות כל ה</w:t>
      </w:r>
      <w:r>
        <w:rPr>
          <w:rFonts w:cs="David" w:hint="cs"/>
          <w:sz w:val="24"/>
          <w:szCs w:val="24"/>
          <w:rtl/>
        </w:rPr>
        <w:t>בעייתיות</w:t>
      </w:r>
      <w:r w:rsidRPr="00DA3F62">
        <w:rPr>
          <w:rFonts w:cs="David" w:hint="cs"/>
          <w:sz w:val="24"/>
          <w:szCs w:val="24"/>
          <w:rtl/>
        </w:rPr>
        <w:t xml:space="preserve">, לתמוך באופן חד משמעי </w:t>
      </w:r>
      <w:proofErr w:type="spellStart"/>
      <w:r w:rsidRPr="00DA3F62">
        <w:rPr>
          <w:rFonts w:cs="David" w:hint="cs"/>
          <w:sz w:val="24"/>
          <w:szCs w:val="24"/>
          <w:rtl/>
        </w:rPr>
        <w:t>במיישבי</w:t>
      </w:r>
      <w:proofErr w:type="spellEnd"/>
      <w:r w:rsidRPr="00DA3F62">
        <w:rPr>
          <w:rFonts w:cs="David" w:hint="cs"/>
          <w:sz w:val="24"/>
          <w:szCs w:val="24"/>
          <w:rtl/>
        </w:rPr>
        <w:t xml:space="preserve"> הארץ ולקרוא לאסוף כספים למענם. הנה משהו מלשונו ("שיבת ציון", חלק שני, עמ' 5-6): </w:t>
      </w:r>
    </w:p>
    <w:p w:rsidR="00AE7742" w:rsidRDefault="00AE7742" w:rsidP="00AE7742">
      <w:pPr>
        <w:spacing w:after="0"/>
        <w:jc w:val="both"/>
        <w:rPr>
          <w:rFonts w:ascii="David" w:eastAsia="Times New Roman" w:hAnsi="David" w:cs="David"/>
          <w:color w:val="002060"/>
          <w:sz w:val="24"/>
          <w:szCs w:val="24"/>
          <w:rtl/>
          <w:lang w:val="en-GB"/>
        </w:rPr>
      </w:pPr>
    </w:p>
    <w:p w:rsidR="00AE7742" w:rsidRPr="00481F1A" w:rsidRDefault="00AE7742" w:rsidP="00AE7742">
      <w:pPr>
        <w:spacing w:after="0"/>
        <w:ind w:left="1076"/>
        <w:jc w:val="both"/>
        <w:rPr>
          <w:rFonts w:ascii="Narkisim" w:eastAsia="Times New Roman" w:hAnsi="Narkisim" w:cs="Narkisim"/>
          <w:color w:val="002060"/>
          <w:sz w:val="24"/>
          <w:szCs w:val="24"/>
          <w:rtl/>
          <w:lang w:val="en-GB"/>
        </w:rPr>
      </w:pPr>
      <w:r>
        <w:rPr>
          <w:rFonts w:ascii="Narkisim" w:eastAsia="Times New Roman" w:hAnsi="Narkisim" w:cs="Narkisim" w:hint="cs"/>
          <w:color w:val="002060"/>
          <w:sz w:val="24"/>
          <w:szCs w:val="24"/>
          <w:rtl/>
          <w:lang w:val="en-GB"/>
        </w:rPr>
        <w:t>"</w:t>
      </w:r>
      <w:r w:rsidRPr="00481F1A">
        <w:rPr>
          <w:rFonts w:ascii="Narkisim" w:eastAsia="Times New Roman" w:hAnsi="Narkisim" w:cs="Narkisim"/>
          <w:color w:val="002060"/>
          <w:sz w:val="24"/>
          <w:szCs w:val="24"/>
          <w:rtl/>
          <w:lang w:val="en-GB"/>
        </w:rPr>
        <w:t xml:space="preserve">...ואם כי... עניים </w:t>
      </w:r>
      <w:proofErr w:type="spellStart"/>
      <w:r w:rsidRPr="00481F1A">
        <w:rPr>
          <w:rFonts w:ascii="Narkisim" w:eastAsia="Times New Roman" w:hAnsi="Narkisim" w:cs="Narkisim"/>
          <w:color w:val="002060"/>
          <w:sz w:val="24"/>
          <w:szCs w:val="24"/>
          <w:rtl/>
          <w:lang w:val="en-GB"/>
        </w:rPr>
        <w:t>אנן</w:t>
      </w:r>
      <w:proofErr w:type="spellEnd"/>
      <w:r>
        <w:rPr>
          <w:rFonts w:ascii="Narkisim" w:eastAsia="Times New Roman" w:hAnsi="Narkisim" w:cs="Narkisim" w:hint="cs"/>
          <w:color w:val="002060"/>
          <w:sz w:val="24"/>
          <w:szCs w:val="24"/>
          <w:rtl/>
          <w:lang w:val="en-GB"/>
        </w:rPr>
        <w:t xml:space="preserve"> (=אנחנו)</w:t>
      </w:r>
      <w:r w:rsidRPr="00481F1A">
        <w:rPr>
          <w:rFonts w:ascii="Narkisim" w:eastAsia="Times New Roman" w:hAnsi="Narkisim" w:cs="Narkisim"/>
          <w:color w:val="002060"/>
          <w:sz w:val="24"/>
          <w:szCs w:val="24"/>
          <w:rtl/>
          <w:lang w:val="en-GB"/>
        </w:rPr>
        <w:t xml:space="preserve">... עלינו לקבץ פרוטה לפרוטה </w:t>
      </w:r>
      <w:proofErr w:type="spellStart"/>
      <w:r w:rsidRPr="00481F1A">
        <w:rPr>
          <w:rFonts w:ascii="Narkisim" w:eastAsia="Times New Roman" w:hAnsi="Narkisim" w:cs="Narkisim"/>
          <w:color w:val="002060"/>
          <w:sz w:val="24"/>
          <w:szCs w:val="24"/>
          <w:rtl/>
          <w:lang w:val="en-GB"/>
        </w:rPr>
        <w:t>ולמצא</w:t>
      </w:r>
      <w:proofErr w:type="spellEnd"/>
      <w:r w:rsidRPr="00481F1A">
        <w:rPr>
          <w:rFonts w:ascii="Narkisim" w:eastAsia="Times New Roman" w:hAnsi="Narkisim" w:cs="Narkisim"/>
          <w:color w:val="002060"/>
          <w:sz w:val="24"/>
          <w:szCs w:val="24"/>
          <w:rtl/>
          <w:lang w:val="en-GB"/>
        </w:rPr>
        <w:t xml:space="preserve"> חשבון ולשלח למקום שעוסקים בבניין... להודיע בזה כי רצוננו שלם להשתתף את </w:t>
      </w:r>
      <w:proofErr w:type="spellStart"/>
      <w:r w:rsidRPr="00481F1A">
        <w:rPr>
          <w:rFonts w:ascii="Narkisim" w:eastAsia="Times New Roman" w:hAnsi="Narkisim" w:cs="Narkisim"/>
          <w:color w:val="002060"/>
          <w:sz w:val="24"/>
          <w:szCs w:val="24"/>
          <w:rtl/>
          <w:lang w:val="en-GB"/>
        </w:rPr>
        <w:t>מיסדי</w:t>
      </w:r>
      <w:proofErr w:type="spellEnd"/>
      <w:r w:rsidRPr="00481F1A">
        <w:rPr>
          <w:rFonts w:ascii="Narkisim" w:eastAsia="Times New Roman" w:hAnsi="Narkisim" w:cs="Narkisim"/>
          <w:color w:val="002060"/>
          <w:sz w:val="24"/>
          <w:szCs w:val="24"/>
          <w:rtl/>
          <w:lang w:val="en-GB"/>
        </w:rPr>
        <w:t xml:space="preserve"> הישוב בארץ אבותינו, ומחשבתנו תחזק פעולתם...</w:t>
      </w:r>
    </w:p>
    <w:p w:rsidR="00AE7742" w:rsidRPr="00481F1A" w:rsidRDefault="00AE7742" w:rsidP="00AE7742">
      <w:pPr>
        <w:spacing w:after="0"/>
        <w:ind w:left="1076"/>
        <w:jc w:val="both"/>
        <w:rPr>
          <w:rFonts w:ascii="Narkisim" w:eastAsia="Times New Roman" w:hAnsi="Narkisim" w:cs="Narkisim"/>
          <w:color w:val="002060"/>
          <w:sz w:val="24"/>
          <w:szCs w:val="24"/>
          <w:rtl/>
          <w:lang w:val="en-GB"/>
        </w:rPr>
      </w:pPr>
      <w:r w:rsidRPr="00481F1A">
        <w:rPr>
          <w:rFonts w:ascii="Narkisim" w:eastAsia="Times New Roman" w:hAnsi="Narkisim" w:cs="Narkisim"/>
          <w:color w:val="002060"/>
          <w:sz w:val="24"/>
          <w:szCs w:val="24"/>
          <w:rtl/>
          <w:lang w:val="en-GB"/>
        </w:rPr>
        <w:t xml:space="preserve">וכמו שהיה בימי עזרא הסופר שקבץ איזה אלפי בבבל מכל סוגי בני אדם, גדולי תורה ויראי ה' וגם מאותם האנשים נושאי נשים </w:t>
      </w:r>
      <w:proofErr w:type="spellStart"/>
      <w:r w:rsidRPr="00481F1A">
        <w:rPr>
          <w:rFonts w:ascii="Narkisim" w:eastAsia="Times New Roman" w:hAnsi="Narkisim" w:cs="Narkisim"/>
          <w:color w:val="002060"/>
          <w:sz w:val="24"/>
          <w:szCs w:val="24"/>
          <w:rtl/>
          <w:lang w:val="en-GB"/>
        </w:rPr>
        <w:t>נכריות</w:t>
      </w:r>
      <w:proofErr w:type="spellEnd"/>
      <w:r w:rsidRPr="00481F1A">
        <w:rPr>
          <w:rFonts w:ascii="Narkisim" w:eastAsia="Times New Roman" w:hAnsi="Narkisim" w:cs="Narkisim"/>
          <w:color w:val="002060"/>
          <w:sz w:val="24"/>
          <w:szCs w:val="24"/>
          <w:rtl/>
          <w:lang w:val="en-GB"/>
        </w:rPr>
        <w:t xml:space="preserve">, אשר היו מורגלים בחלול שבת ולא ידעו את התורה כלל, כל אלה </w:t>
      </w:r>
      <w:proofErr w:type="spellStart"/>
      <w:r w:rsidRPr="00481F1A">
        <w:rPr>
          <w:rFonts w:ascii="Narkisim" w:eastAsia="Times New Roman" w:hAnsi="Narkisim" w:cs="Narkisim"/>
          <w:color w:val="002060"/>
          <w:sz w:val="24"/>
          <w:szCs w:val="24"/>
          <w:rtl/>
          <w:lang w:val="en-GB"/>
        </w:rPr>
        <w:t>נתקבצו</w:t>
      </w:r>
      <w:proofErr w:type="spellEnd"/>
      <w:r w:rsidRPr="00481F1A">
        <w:rPr>
          <w:rFonts w:ascii="Narkisim" w:eastAsia="Times New Roman" w:hAnsi="Narkisim" w:cs="Narkisim"/>
          <w:color w:val="002060"/>
          <w:sz w:val="24"/>
          <w:szCs w:val="24"/>
          <w:rtl/>
          <w:lang w:val="en-GB"/>
        </w:rPr>
        <w:t xml:space="preserve"> והכינו ישוב הארץ בערים עד שאחר כך נתמלאה הארץ מבניה; כן עלינו להתעורר  לקול רצון ה' הנשמע מקצה העולם ועד קצהו... וישמח לבבנו גם אנחנו פה </w:t>
      </w:r>
      <w:proofErr w:type="spellStart"/>
      <w:r w:rsidRPr="00481F1A">
        <w:rPr>
          <w:rFonts w:ascii="Narkisim" w:eastAsia="Times New Roman" w:hAnsi="Narkisim" w:cs="Narkisim"/>
          <w:color w:val="002060"/>
          <w:sz w:val="24"/>
          <w:szCs w:val="24"/>
          <w:rtl/>
          <w:lang w:val="en-GB"/>
        </w:rPr>
        <w:t>וולאזין</w:t>
      </w:r>
      <w:proofErr w:type="spellEnd"/>
      <w:r w:rsidRPr="00481F1A">
        <w:rPr>
          <w:rFonts w:ascii="Narkisim" w:eastAsia="Times New Roman" w:hAnsi="Narkisim" w:cs="Narkisim"/>
          <w:color w:val="002060"/>
          <w:sz w:val="24"/>
          <w:szCs w:val="24"/>
          <w:rtl/>
          <w:lang w:val="en-GB"/>
        </w:rPr>
        <w:t xml:space="preserve">, כי זכינו להימנות בכלל </w:t>
      </w:r>
      <w:proofErr w:type="spellStart"/>
      <w:r w:rsidRPr="00481F1A">
        <w:rPr>
          <w:rFonts w:ascii="Narkisim" w:eastAsia="Times New Roman" w:hAnsi="Narkisim" w:cs="Narkisim"/>
          <w:color w:val="002060"/>
          <w:sz w:val="24"/>
          <w:szCs w:val="24"/>
          <w:rtl/>
          <w:lang w:val="en-GB"/>
        </w:rPr>
        <w:t>מושיבי</w:t>
      </w:r>
      <w:proofErr w:type="spellEnd"/>
      <w:r w:rsidRPr="00481F1A">
        <w:rPr>
          <w:rFonts w:ascii="Narkisim" w:eastAsia="Times New Roman" w:hAnsi="Narkisim" w:cs="Narkisim"/>
          <w:color w:val="002060"/>
          <w:sz w:val="24"/>
          <w:szCs w:val="24"/>
          <w:rtl/>
          <w:lang w:val="en-GB"/>
        </w:rPr>
        <w:t xml:space="preserve"> </w:t>
      </w:r>
      <w:proofErr w:type="spellStart"/>
      <w:r w:rsidRPr="00481F1A">
        <w:rPr>
          <w:rFonts w:ascii="Narkisim" w:eastAsia="Times New Roman" w:hAnsi="Narkisim" w:cs="Narkisim"/>
          <w:color w:val="002060"/>
          <w:sz w:val="24"/>
          <w:szCs w:val="24"/>
          <w:rtl/>
          <w:lang w:val="en-GB"/>
        </w:rPr>
        <w:t>ומיסדי</w:t>
      </w:r>
      <w:proofErr w:type="spellEnd"/>
      <w:r w:rsidRPr="00481F1A">
        <w:rPr>
          <w:rFonts w:ascii="Narkisim" w:eastAsia="Times New Roman" w:hAnsi="Narkisim" w:cs="Narkisim"/>
          <w:color w:val="002060"/>
          <w:sz w:val="24"/>
          <w:szCs w:val="24"/>
          <w:rtl/>
          <w:lang w:val="en-GB"/>
        </w:rPr>
        <w:t xml:space="preserve"> הישוב </w:t>
      </w:r>
      <w:proofErr w:type="spellStart"/>
      <w:r w:rsidRPr="00481F1A">
        <w:rPr>
          <w:rFonts w:ascii="Narkisim" w:eastAsia="Times New Roman" w:hAnsi="Narkisim" w:cs="Narkisim"/>
          <w:color w:val="002060"/>
          <w:sz w:val="24"/>
          <w:szCs w:val="24"/>
          <w:rtl/>
          <w:lang w:val="en-GB"/>
        </w:rPr>
        <w:t>והבנין</w:t>
      </w:r>
      <w:proofErr w:type="spellEnd"/>
      <w:r w:rsidRPr="00481F1A">
        <w:rPr>
          <w:rFonts w:ascii="Narkisim" w:eastAsia="Times New Roman" w:hAnsi="Narkisim" w:cs="Narkisim"/>
          <w:color w:val="002060"/>
          <w:sz w:val="24"/>
          <w:szCs w:val="24"/>
          <w:rtl/>
          <w:lang w:val="en-GB"/>
        </w:rPr>
        <w:t>...</w:t>
      </w:r>
      <w:r>
        <w:rPr>
          <w:rFonts w:ascii="Narkisim" w:eastAsia="Times New Roman" w:hAnsi="Narkisim" w:cs="Narkisim" w:hint="cs"/>
          <w:color w:val="002060"/>
          <w:sz w:val="24"/>
          <w:szCs w:val="24"/>
          <w:rtl/>
          <w:lang w:val="en-GB"/>
        </w:rPr>
        <w:t>"</w:t>
      </w:r>
    </w:p>
    <w:p w:rsidR="00AE7742" w:rsidRDefault="00AE7742" w:rsidP="00AE7742">
      <w:pPr>
        <w:spacing w:after="0"/>
        <w:jc w:val="both"/>
        <w:rPr>
          <w:rFonts w:ascii="David" w:eastAsia="Times New Roman" w:hAnsi="David" w:cs="David"/>
          <w:color w:val="002060"/>
          <w:sz w:val="24"/>
          <w:szCs w:val="24"/>
          <w:rtl/>
          <w:lang w:val="en-GB"/>
        </w:rPr>
      </w:pPr>
    </w:p>
    <w:p w:rsidR="00AE7742" w:rsidRPr="00DA3F62" w:rsidRDefault="00AE7742" w:rsidP="00AE7742">
      <w:pPr>
        <w:spacing w:after="0"/>
        <w:jc w:val="both"/>
        <w:rPr>
          <w:rFonts w:cs="David"/>
          <w:sz w:val="24"/>
          <w:szCs w:val="24"/>
          <w:rtl/>
        </w:rPr>
      </w:pPr>
      <w:r w:rsidRPr="00DA3F62">
        <w:rPr>
          <w:rFonts w:cs="David" w:hint="cs"/>
          <w:sz w:val="24"/>
          <w:szCs w:val="24"/>
          <w:rtl/>
        </w:rPr>
        <w:t xml:space="preserve">במקום אחר (שם, עמ' 7) הוא מסביר שעלינו לקבל, </w:t>
      </w:r>
      <w:proofErr w:type="spellStart"/>
      <w:r w:rsidRPr="00DA3F62">
        <w:rPr>
          <w:rFonts w:cs="David" w:hint="cs"/>
          <w:sz w:val="24"/>
          <w:szCs w:val="24"/>
          <w:rtl/>
        </w:rPr>
        <w:t>בכגון</w:t>
      </w:r>
      <w:proofErr w:type="spellEnd"/>
      <w:r w:rsidRPr="00DA3F62">
        <w:rPr>
          <w:rFonts w:cs="David" w:hint="cs"/>
          <w:sz w:val="24"/>
          <w:szCs w:val="24"/>
          <w:rtl/>
        </w:rPr>
        <w:t xml:space="preserve"> דא, את ההיסטוריה כפי שמנהל אותה הקב"ה:</w:t>
      </w:r>
    </w:p>
    <w:p w:rsidR="00AE7742" w:rsidRDefault="00AE7742" w:rsidP="00AE7742">
      <w:pPr>
        <w:spacing w:after="0"/>
        <w:jc w:val="both"/>
        <w:rPr>
          <w:rFonts w:ascii="David" w:eastAsia="Times New Roman" w:hAnsi="David" w:cs="David"/>
          <w:color w:val="002060"/>
          <w:sz w:val="24"/>
          <w:szCs w:val="24"/>
          <w:rtl/>
          <w:lang w:val="en-GB"/>
        </w:rPr>
      </w:pPr>
    </w:p>
    <w:p w:rsidR="00AE7742" w:rsidRPr="009A2E1B" w:rsidRDefault="00AE7742" w:rsidP="00AE7742">
      <w:pPr>
        <w:spacing w:after="0"/>
        <w:ind w:left="935"/>
        <w:jc w:val="both"/>
        <w:rPr>
          <w:rFonts w:ascii="Narkisim" w:eastAsia="Times New Roman" w:hAnsi="Narkisim" w:cs="Narkisim"/>
          <w:color w:val="002060"/>
          <w:sz w:val="24"/>
          <w:szCs w:val="24"/>
          <w:rtl/>
          <w:lang w:val="en-GB"/>
        </w:rPr>
      </w:pPr>
      <w:r w:rsidRPr="009A2E1B">
        <w:rPr>
          <w:rFonts w:ascii="Narkisim" w:eastAsia="Times New Roman" w:hAnsi="Narkisim" w:cs="Narkisim"/>
          <w:color w:val="002060"/>
          <w:sz w:val="24"/>
          <w:szCs w:val="24"/>
          <w:rtl/>
          <w:lang w:val="en-GB"/>
        </w:rPr>
        <w:t xml:space="preserve">"...הנסתרות לה' אלוקינו וכמו שאין לנו לחקור מדוע עלה במחשבה להחריב ארץ עשרת השבטים בימי הושע בן אלה יותר </w:t>
      </w:r>
      <w:proofErr w:type="spellStart"/>
      <w:r w:rsidRPr="009A2E1B">
        <w:rPr>
          <w:rFonts w:ascii="Narkisim" w:eastAsia="Times New Roman" w:hAnsi="Narkisim" w:cs="Narkisim"/>
          <w:color w:val="002060"/>
          <w:sz w:val="24"/>
          <w:szCs w:val="24"/>
          <w:rtl/>
          <w:lang w:val="en-GB"/>
        </w:rPr>
        <w:t>מבימי</w:t>
      </w:r>
      <w:proofErr w:type="spellEnd"/>
      <w:r w:rsidRPr="009A2E1B">
        <w:rPr>
          <w:rFonts w:ascii="Narkisim" w:eastAsia="Times New Roman" w:hAnsi="Narkisim" w:cs="Narkisim"/>
          <w:color w:val="002060"/>
          <w:sz w:val="24"/>
          <w:szCs w:val="24"/>
          <w:rtl/>
          <w:lang w:val="en-GB"/>
        </w:rPr>
        <w:t xml:space="preserve"> אחאב שהרבה להרשיע מהושע... כך אין לנו להתחכם בזה, אך הנגלות לנו, כי אחרי שנתעורר הרעיון בקרב ישראל מקצה העולם ועד קצהו, בכל מקום אשר אנחנו מפוזרים, וקול המון קול שדי בדברו על ידי נביאיו, ועל כן עלינו להמשך אחרי קול דבריו זה ולבטוח בו יתברך שיגמור אחרינו". </w:t>
      </w:r>
    </w:p>
    <w:p w:rsidR="00AE7742" w:rsidRDefault="00AE7742" w:rsidP="00AE7742">
      <w:pPr>
        <w:spacing w:after="0"/>
        <w:jc w:val="both"/>
        <w:rPr>
          <w:rFonts w:ascii="David" w:eastAsia="Times New Roman" w:hAnsi="David" w:cs="David"/>
          <w:color w:val="002060"/>
          <w:sz w:val="24"/>
          <w:szCs w:val="24"/>
          <w:rtl/>
          <w:lang w:val="en-GB"/>
        </w:rPr>
      </w:pPr>
    </w:p>
    <w:p w:rsidR="00AE7742" w:rsidRPr="00DA3F62" w:rsidRDefault="00AE7742" w:rsidP="00AE7742">
      <w:pPr>
        <w:spacing w:after="0"/>
        <w:jc w:val="both"/>
        <w:rPr>
          <w:rFonts w:cs="David"/>
          <w:sz w:val="24"/>
          <w:szCs w:val="24"/>
          <w:rtl/>
        </w:rPr>
      </w:pPr>
      <w:proofErr w:type="spellStart"/>
      <w:r w:rsidRPr="00DA3F62">
        <w:rPr>
          <w:rFonts w:cs="David" w:hint="cs"/>
          <w:sz w:val="24"/>
          <w:szCs w:val="24"/>
          <w:rtl/>
        </w:rPr>
        <w:t>הנצי"ב</w:t>
      </w:r>
      <w:proofErr w:type="spellEnd"/>
      <w:r w:rsidRPr="00DA3F62">
        <w:rPr>
          <w:rFonts w:cs="David" w:hint="cs"/>
          <w:sz w:val="24"/>
          <w:szCs w:val="24"/>
          <w:rtl/>
        </w:rPr>
        <w:t xml:space="preserve"> ער לקשיים הגלויים באופן ישוב הארץ. הוא מביע צערו על שחברת "כל ישראל חברים" "</w:t>
      </w:r>
      <w:r w:rsidRPr="00DA3F62">
        <w:rPr>
          <w:rFonts w:cs="David"/>
          <w:sz w:val="24"/>
          <w:szCs w:val="24"/>
          <w:rtl/>
        </w:rPr>
        <w:t xml:space="preserve">החטיאו המטרה במחילת כבודם </w:t>
      </w:r>
      <w:proofErr w:type="spellStart"/>
      <w:r w:rsidRPr="00DA3F62">
        <w:rPr>
          <w:rFonts w:cs="David"/>
          <w:sz w:val="24"/>
          <w:szCs w:val="24"/>
          <w:rtl/>
        </w:rPr>
        <w:t>הנשא</w:t>
      </w:r>
      <w:proofErr w:type="spellEnd"/>
      <w:r w:rsidRPr="00DA3F62">
        <w:rPr>
          <w:rFonts w:cs="David"/>
          <w:sz w:val="24"/>
          <w:szCs w:val="24"/>
          <w:rtl/>
        </w:rPr>
        <w:t xml:space="preserve">, ולא צרפו לחברתם </w:t>
      </w:r>
      <w:proofErr w:type="spellStart"/>
      <w:r w:rsidRPr="00DA3F62">
        <w:rPr>
          <w:rFonts w:cs="David"/>
          <w:sz w:val="24"/>
          <w:szCs w:val="24"/>
          <w:rtl/>
        </w:rPr>
        <w:t>ולפעולם</w:t>
      </w:r>
      <w:proofErr w:type="spellEnd"/>
      <w:r w:rsidRPr="00DA3F62">
        <w:rPr>
          <w:rFonts w:cs="David"/>
          <w:sz w:val="24"/>
          <w:szCs w:val="24"/>
          <w:rtl/>
        </w:rPr>
        <w:t xml:space="preserve"> דעות גדולי תורה ויראי ה'</w:t>
      </w:r>
      <w:r w:rsidRPr="00DA3F62">
        <w:rPr>
          <w:rFonts w:cs="David" w:hint="cs"/>
          <w:sz w:val="24"/>
          <w:szCs w:val="24"/>
          <w:rtl/>
        </w:rPr>
        <w:t xml:space="preserve">" (שם, עמ' 7), ומותח על כך ביקורת; והוא קורא לדאוג שהמגבית למען ארץ ישראל לא תבוא על חשבון המגבית המסורתית של "קופת רבי מאיר בעל הנס" למען הישוב הישן בארץ ישראל, שכן התחרות בין הקופות יוצרת איבה בקרב המחנה החרדי כלפי חובבי ציון העולים ארצה (שם, עמ' 9). ואולם עם כל הבעיות שהוא מזהה, בסופו של יום הוא קורא בהתלהבות לתמוך </w:t>
      </w:r>
      <w:proofErr w:type="spellStart"/>
      <w:r w:rsidRPr="00DA3F62">
        <w:rPr>
          <w:rFonts w:cs="David" w:hint="cs"/>
          <w:sz w:val="24"/>
          <w:szCs w:val="24"/>
          <w:rtl/>
        </w:rPr>
        <w:t>במיישבי</w:t>
      </w:r>
      <w:proofErr w:type="spellEnd"/>
      <w:r w:rsidRPr="00DA3F62">
        <w:rPr>
          <w:rFonts w:cs="David" w:hint="cs"/>
          <w:sz w:val="24"/>
          <w:szCs w:val="24"/>
          <w:rtl/>
        </w:rPr>
        <w:t xml:space="preserve"> הארץ. </w:t>
      </w:r>
    </w:p>
    <w:p w:rsidR="00AE7742" w:rsidRDefault="00AE7742" w:rsidP="00AE7742">
      <w:pPr>
        <w:spacing w:after="0"/>
        <w:jc w:val="both"/>
        <w:rPr>
          <w:rFonts w:ascii="David" w:eastAsia="Times New Roman" w:hAnsi="David" w:cs="David"/>
          <w:color w:val="002060"/>
          <w:sz w:val="24"/>
          <w:szCs w:val="24"/>
          <w:rtl/>
          <w:lang w:val="en-GB"/>
        </w:rPr>
      </w:pPr>
    </w:p>
    <w:p w:rsidR="00AE7742" w:rsidRPr="00DA3F62" w:rsidRDefault="00AE7742" w:rsidP="00AE7742">
      <w:pPr>
        <w:spacing w:after="0"/>
        <w:jc w:val="both"/>
        <w:rPr>
          <w:rFonts w:cs="David"/>
          <w:sz w:val="24"/>
          <w:szCs w:val="24"/>
          <w:rtl/>
        </w:rPr>
      </w:pPr>
      <w:r w:rsidRPr="00DA3F62">
        <w:rPr>
          <w:rFonts w:cs="David" w:hint="cs"/>
          <w:sz w:val="24"/>
          <w:szCs w:val="24"/>
          <w:rtl/>
        </w:rPr>
        <w:t>ארץ ישראל היא, כידוע, מקום השראת השכינה: "</w:t>
      </w:r>
      <w:r w:rsidRPr="00DA3F62">
        <w:rPr>
          <w:rFonts w:cs="David"/>
          <w:sz w:val="24"/>
          <w:szCs w:val="24"/>
          <w:rtl/>
        </w:rPr>
        <w:t>אֶ֕רֶץ אֲשֶׁר־</w:t>
      </w:r>
      <w:r w:rsidRPr="00DA3F62">
        <w:rPr>
          <w:rFonts w:cs="David" w:hint="cs"/>
          <w:sz w:val="24"/>
          <w:szCs w:val="24"/>
          <w:rtl/>
        </w:rPr>
        <w:t>ה'</w:t>
      </w:r>
      <w:r w:rsidRPr="00DA3F62">
        <w:rPr>
          <w:rFonts w:cs="David"/>
          <w:sz w:val="24"/>
          <w:szCs w:val="24"/>
          <w:rtl/>
        </w:rPr>
        <w:t xml:space="preserve"> </w:t>
      </w:r>
      <w:proofErr w:type="spellStart"/>
      <w:r w:rsidRPr="00DA3F62">
        <w:rPr>
          <w:rFonts w:cs="David"/>
          <w:sz w:val="24"/>
          <w:szCs w:val="24"/>
          <w:rtl/>
        </w:rPr>
        <w:t>אֱלֹהֶ֖יך</w:t>
      </w:r>
      <w:proofErr w:type="spellEnd"/>
      <w:r w:rsidRPr="00DA3F62">
        <w:rPr>
          <w:rFonts w:cs="David"/>
          <w:sz w:val="24"/>
          <w:szCs w:val="24"/>
          <w:rtl/>
        </w:rPr>
        <w:t xml:space="preserve">ָ דֹּרֵ֣שׁ אֹתָ֑הּ תָּמִ֗יד עֵינֵ֨י </w:t>
      </w:r>
      <w:r w:rsidRPr="00DA3F62">
        <w:rPr>
          <w:rFonts w:cs="David" w:hint="cs"/>
          <w:sz w:val="24"/>
          <w:szCs w:val="24"/>
          <w:rtl/>
        </w:rPr>
        <w:t>ה'</w:t>
      </w:r>
      <w:r w:rsidRPr="00DA3F62">
        <w:rPr>
          <w:rFonts w:cs="David"/>
          <w:sz w:val="24"/>
          <w:szCs w:val="24"/>
          <w:rtl/>
        </w:rPr>
        <w:t xml:space="preserve"> </w:t>
      </w:r>
      <w:proofErr w:type="spellStart"/>
      <w:r w:rsidRPr="00DA3F62">
        <w:rPr>
          <w:rFonts w:cs="David"/>
          <w:sz w:val="24"/>
          <w:szCs w:val="24"/>
          <w:rtl/>
        </w:rPr>
        <w:t>אֱלֹ</w:t>
      </w:r>
      <w:r w:rsidRPr="00DA3F62">
        <w:rPr>
          <w:rFonts w:cs="David" w:hint="cs"/>
          <w:sz w:val="24"/>
          <w:szCs w:val="24"/>
          <w:rtl/>
        </w:rPr>
        <w:t>ק</w:t>
      </w:r>
      <w:r w:rsidRPr="00DA3F62">
        <w:rPr>
          <w:rFonts w:cs="David"/>
          <w:sz w:val="24"/>
          <w:szCs w:val="24"/>
          <w:rtl/>
        </w:rPr>
        <w:t>ֶ֙יך</w:t>
      </w:r>
      <w:proofErr w:type="spellEnd"/>
      <w:r w:rsidRPr="00DA3F62">
        <w:rPr>
          <w:rFonts w:cs="David"/>
          <w:sz w:val="24"/>
          <w:szCs w:val="24"/>
          <w:rtl/>
        </w:rPr>
        <w:t>ָ֙ בָּ֔הּ מֵֽרֵשִׁית֙ הַשָּׁנָ֔ה וְעַ֖ד אַחֲרִ֥ית שָׁנָֽה</w:t>
      </w:r>
      <w:r w:rsidRPr="00DA3F62">
        <w:rPr>
          <w:rFonts w:cs="David" w:hint="cs"/>
          <w:sz w:val="24"/>
          <w:szCs w:val="24"/>
          <w:rtl/>
        </w:rPr>
        <w:t xml:space="preserve">" (דברים י"א). מסתבר, שדרכי הופעת השכינה בעולם נשגבים מבינתנו. לדבר ביטויים רבים ומגוונים; נסתפק </w:t>
      </w:r>
      <w:proofErr w:type="spellStart"/>
      <w:r w:rsidRPr="00DA3F62">
        <w:rPr>
          <w:rFonts w:cs="David" w:hint="cs"/>
          <w:sz w:val="24"/>
          <w:szCs w:val="24"/>
          <w:rtl/>
        </w:rPr>
        <w:t>באיזכור</w:t>
      </w:r>
      <w:proofErr w:type="spellEnd"/>
      <w:r w:rsidRPr="00DA3F62">
        <w:rPr>
          <w:rFonts w:cs="David" w:hint="cs"/>
          <w:sz w:val="24"/>
          <w:szCs w:val="24"/>
          <w:rtl/>
        </w:rPr>
        <w:t xml:space="preserve"> אחד של העובדה שביום הכיפורים אנו מתירים לעבריינים, שבימי שיגרה מנודים ומוצאים מבית הכנסת, להיכנס ולהתפלל עמנו, משום שאמרו חכמים (ילקוט שמעוני עמוס רמז תקמח) "</w:t>
      </w:r>
      <w:r w:rsidRPr="00DA3F62">
        <w:rPr>
          <w:rFonts w:cs="David"/>
          <w:sz w:val="24"/>
          <w:szCs w:val="24"/>
          <w:rtl/>
        </w:rPr>
        <w:t xml:space="preserve">כל תענית שאין </w:t>
      </w:r>
      <w:proofErr w:type="spellStart"/>
      <w:r w:rsidRPr="00DA3F62">
        <w:rPr>
          <w:rFonts w:cs="David"/>
          <w:sz w:val="24"/>
          <w:szCs w:val="24"/>
          <w:rtl/>
        </w:rPr>
        <w:t>מתענין</w:t>
      </w:r>
      <w:proofErr w:type="spellEnd"/>
      <w:r w:rsidRPr="00DA3F62">
        <w:rPr>
          <w:rFonts w:cs="David"/>
          <w:sz w:val="24"/>
          <w:szCs w:val="24"/>
          <w:rtl/>
        </w:rPr>
        <w:t xml:space="preserve"> בה מפושעי ישראל אינו תענית, שהרי חלבנה ריחה רע ומנאה הכתוב בין סמני הקטרת...  כשישראל </w:t>
      </w:r>
      <w:proofErr w:type="spellStart"/>
      <w:r w:rsidRPr="00DA3F62">
        <w:rPr>
          <w:rFonts w:cs="David"/>
          <w:sz w:val="24"/>
          <w:szCs w:val="24"/>
          <w:rtl/>
        </w:rPr>
        <w:t>שוין</w:t>
      </w:r>
      <w:proofErr w:type="spellEnd"/>
      <w:r w:rsidRPr="00DA3F62">
        <w:rPr>
          <w:rFonts w:cs="David"/>
          <w:sz w:val="24"/>
          <w:szCs w:val="24"/>
          <w:rtl/>
        </w:rPr>
        <w:t xml:space="preserve"> בעצה אחת מלמטה - שמו הגדול </w:t>
      </w:r>
      <w:r w:rsidRPr="00DA3F62">
        <w:rPr>
          <w:rFonts w:cs="David"/>
          <w:sz w:val="24"/>
          <w:szCs w:val="24"/>
          <w:rtl/>
        </w:rPr>
        <w:lastRenderedPageBreak/>
        <w:t xml:space="preserve">משתבח מלמעלה... 'ואגודתו על ארץ יסדה' </w:t>
      </w:r>
      <w:r w:rsidRPr="00DA3F62">
        <w:rPr>
          <w:rFonts w:cs="David" w:hint="cs"/>
          <w:sz w:val="24"/>
          <w:szCs w:val="24"/>
          <w:rtl/>
        </w:rPr>
        <w:t xml:space="preserve">- </w:t>
      </w:r>
      <w:r w:rsidRPr="00DA3F62">
        <w:rPr>
          <w:rFonts w:cs="David"/>
          <w:sz w:val="24"/>
          <w:szCs w:val="24"/>
          <w:rtl/>
        </w:rPr>
        <w:t xml:space="preserve">ולא כשהם עשויות אגודות </w:t>
      </w:r>
      <w:proofErr w:type="spellStart"/>
      <w:r w:rsidRPr="00DA3F62">
        <w:rPr>
          <w:rFonts w:cs="David"/>
          <w:sz w:val="24"/>
          <w:szCs w:val="24"/>
          <w:rtl/>
        </w:rPr>
        <w:t>אגודות</w:t>
      </w:r>
      <w:proofErr w:type="spellEnd"/>
      <w:r w:rsidRPr="00DA3F62">
        <w:rPr>
          <w:rFonts w:cs="David" w:hint="cs"/>
          <w:sz w:val="24"/>
          <w:szCs w:val="24"/>
          <w:rtl/>
        </w:rPr>
        <w:t>". אין אדם משער מהי חשיבותה של תרומת אחדות עם ישראל לתפילת הציבור ולהשראת השכינה בו.</w:t>
      </w:r>
      <w:r>
        <w:rPr>
          <w:rFonts w:cs="David" w:hint="cs"/>
          <w:sz w:val="24"/>
          <w:szCs w:val="24"/>
          <w:rtl/>
        </w:rPr>
        <w:t xml:space="preserve"> אפילו </w:t>
      </w:r>
      <w:r w:rsidRPr="00DA3F62">
        <w:rPr>
          <w:rFonts w:cs="David" w:hint="cs"/>
          <w:sz w:val="24"/>
          <w:szCs w:val="24"/>
          <w:rtl/>
        </w:rPr>
        <w:t>המשכן נבנה</w:t>
      </w:r>
      <w:r>
        <w:rPr>
          <w:rFonts w:cs="David" w:hint="cs"/>
          <w:sz w:val="24"/>
          <w:szCs w:val="24"/>
          <w:rtl/>
        </w:rPr>
        <w:t xml:space="preserve"> </w:t>
      </w:r>
      <w:r w:rsidRPr="00DA3F62">
        <w:rPr>
          <w:rFonts w:cs="David" w:hint="cs"/>
          <w:sz w:val="24"/>
          <w:szCs w:val="24"/>
          <w:rtl/>
        </w:rPr>
        <w:t xml:space="preserve">לאו דווקא מנדבת </w:t>
      </w:r>
      <w:r>
        <w:rPr>
          <w:rFonts w:cs="David" w:hint="cs"/>
          <w:sz w:val="24"/>
          <w:szCs w:val="24"/>
          <w:rtl/>
        </w:rPr>
        <w:t>צדיקים ו</w:t>
      </w:r>
      <w:r w:rsidRPr="00DA3F62">
        <w:rPr>
          <w:rFonts w:cs="David" w:hint="cs"/>
          <w:sz w:val="24"/>
          <w:szCs w:val="24"/>
          <w:rtl/>
        </w:rPr>
        <w:t xml:space="preserve">תלמידי חכמים. חומרי הגלם לבניית המשכן באו מנדבות מרכושם של כל איש ואשה שרצו להרים תרומתם, כמו שמספרת התורה בהטעמה בפרשת </w:t>
      </w:r>
      <w:proofErr w:type="spellStart"/>
      <w:r w:rsidRPr="00DA3F62">
        <w:rPr>
          <w:rFonts w:cs="David" w:hint="cs"/>
          <w:sz w:val="24"/>
          <w:szCs w:val="24"/>
          <w:rtl/>
        </w:rPr>
        <w:t>ויקהל</w:t>
      </w:r>
      <w:proofErr w:type="spellEnd"/>
      <w:r w:rsidRPr="00DA3F62">
        <w:rPr>
          <w:rFonts w:cs="David" w:hint="cs"/>
          <w:sz w:val="24"/>
          <w:szCs w:val="24"/>
          <w:rtl/>
        </w:rPr>
        <w:t xml:space="preserve">. </w:t>
      </w:r>
      <w:r>
        <w:rPr>
          <w:rFonts w:cs="David" w:hint="cs"/>
          <w:sz w:val="24"/>
          <w:szCs w:val="24"/>
          <w:rtl/>
        </w:rPr>
        <w:t xml:space="preserve">דווקא </w:t>
      </w:r>
      <w:r w:rsidRPr="00DA3F62">
        <w:rPr>
          <w:rFonts w:cs="David" w:hint="cs"/>
          <w:sz w:val="24"/>
          <w:szCs w:val="24"/>
          <w:rtl/>
        </w:rPr>
        <w:t>מעצם העובדה שההתעוררות לארץ ישראל הקיפה בימי העליות הראשונות את כל שכבות הציבור</w:t>
      </w:r>
      <w:r>
        <w:rPr>
          <w:rFonts w:cs="David" w:hint="cs"/>
          <w:sz w:val="24"/>
          <w:szCs w:val="24"/>
          <w:rtl/>
        </w:rPr>
        <w:t>,</w:t>
      </w:r>
      <w:r w:rsidRPr="00DA3F62">
        <w:rPr>
          <w:rFonts w:cs="David" w:hint="cs"/>
          <w:sz w:val="24"/>
          <w:szCs w:val="24"/>
          <w:rtl/>
        </w:rPr>
        <w:t xml:space="preserve"> הסיק רבי יהושוע </w:t>
      </w:r>
      <w:proofErr w:type="spellStart"/>
      <w:r w:rsidRPr="00DA3F62">
        <w:rPr>
          <w:rFonts w:cs="David" w:hint="cs"/>
          <w:sz w:val="24"/>
          <w:szCs w:val="24"/>
          <w:rtl/>
        </w:rPr>
        <w:t>מקוטנא</w:t>
      </w:r>
      <w:proofErr w:type="spellEnd"/>
      <w:r w:rsidRPr="00DA3F62">
        <w:rPr>
          <w:rFonts w:cs="David" w:hint="cs"/>
          <w:sz w:val="24"/>
          <w:szCs w:val="24"/>
          <w:rtl/>
        </w:rPr>
        <w:t xml:space="preserve"> (</w:t>
      </w:r>
      <w:r w:rsidRPr="00DA3F62">
        <w:rPr>
          <w:rFonts w:cs="David"/>
          <w:sz w:val="24"/>
          <w:szCs w:val="24"/>
          <w:rtl/>
        </w:rPr>
        <w:t xml:space="preserve">שו"ת ישועות מלכו </w:t>
      </w:r>
      <w:proofErr w:type="spellStart"/>
      <w:r w:rsidRPr="00DA3F62">
        <w:rPr>
          <w:rFonts w:cs="David"/>
          <w:sz w:val="24"/>
          <w:szCs w:val="24"/>
          <w:rtl/>
        </w:rPr>
        <w:t>ח</w:t>
      </w:r>
      <w:r w:rsidRPr="00DA3F62">
        <w:rPr>
          <w:rFonts w:cs="David" w:hint="cs"/>
          <w:sz w:val="24"/>
          <w:szCs w:val="24"/>
          <w:rtl/>
        </w:rPr>
        <w:t>יו"ד</w:t>
      </w:r>
      <w:proofErr w:type="spellEnd"/>
      <w:r w:rsidRPr="00DA3F62">
        <w:rPr>
          <w:rFonts w:cs="David" w:hint="cs"/>
          <w:sz w:val="24"/>
          <w:szCs w:val="24"/>
          <w:rtl/>
        </w:rPr>
        <w:t xml:space="preserve"> סי'</w:t>
      </w:r>
      <w:r w:rsidRPr="00DA3F62">
        <w:rPr>
          <w:rFonts w:cs="David"/>
          <w:sz w:val="24"/>
          <w:szCs w:val="24"/>
          <w:rtl/>
        </w:rPr>
        <w:t xml:space="preserve"> </w:t>
      </w:r>
      <w:proofErr w:type="spellStart"/>
      <w:r w:rsidRPr="00DA3F62">
        <w:rPr>
          <w:rFonts w:cs="David"/>
          <w:sz w:val="24"/>
          <w:szCs w:val="24"/>
          <w:rtl/>
        </w:rPr>
        <w:t>סו</w:t>
      </w:r>
      <w:proofErr w:type="spellEnd"/>
      <w:r w:rsidRPr="00DA3F62">
        <w:rPr>
          <w:rFonts w:cs="David" w:hint="cs"/>
          <w:sz w:val="24"/>
          <w:szCs w:val="24"/>
          <w:rtl/>
        </w:rPr>
        <w:t>) מסקנה מרחיקת לכת:</w:t>
      </w:r>
    </w:p>
    <w:p w:rsidR="00AE7742" w:rsidRPr="006A748C" w:rsidRDefault="00AE7742" w:rsidP="00AE7742">
      <w:pPr>
        <w:spacing w:after="0"/>
        <w:jc w:val="both"/>
        <w:rPr>
          <w:rFonts w:ascii="David" w:eastAsia="Times New Roman" w:hAnsi="David" w:cs="David"/>
          <w:color w:val="002060"/>
          <w:sz w:val="24"/>
          <w:szCs w:val="24"/>
          <w:rtl/>
          <w:lang w:val="en-GB"/>
        </w:rPr>
      </w:pPr>
    </w:p>
    <w:p w:rsidR="00AE7742" w:rsidRPr="006A748C" w:rsidRDefault="00AE7742" w:rsidP="00AE7742">
      <w:pPr>
        <w:spacing w:after="0"/>
        <w:ind w:left="935"/>
        <w:jc w:val="both"/>
        <w:rPr>
          <w:rFonts w:ascii="Narkisim" w:eastAsia="Times New Roman" w:hAnsi="Narkisim" w:cs="Narkisim"/>
          <w:color w:val="002060"/>
          <w:sz w:val="24"/>
          <w:szCs w:val="24"/>
          <w:rtl/>
          <w:lang w:val="en-GB"/>
        </w:rPr>
      </w:pPr>
      <w:r>
        <w:rPr>
          <w:rFonts w:ascii="Narkisim" w:eastAsia="Times New Roman" w:hAnsi="Narkisim" w:cs="Narkisim" w:hint="cs"/>
          <w:color w:val="002060"/>
          <w:sz w:val="24"/>
          <w:szCs w:val="24"/>
          <w:rtl/>
          <w:lang w:val="en-GB"/>
        </w:rPr>
        <w:t>...</w:t>
      </w:r>
      <w:r w:rsidRPr="006A748C">
        <w:rPr>
          <w:rFonts w:ascii="Narkisim" w:eastAsia="Times New Roman" w:hAnsi="Narkisim" w:cs="Narkisim"/>
          <w:color w:val="002060"/>
          <w:sz w:val="24"/>
          <w:szCs w:val="24"/>
          <w:rtl/>
          <w:lang w:val="en-GB"/>
        </w:rPr>
        <w:t xml:space="preserve">כי הקיבוץ הוא אתחלתא </w:t>
      </w:r>
      <w:proofErr w:type="spellStart"/>
      <w:r w:rsidRPr="006A748C">
        <w:rPr>
          <w:rFonts w:ascii="Narkisim" w:eastAsia="Times New Roman" w:hAnsi="Narkisim" w:cs="Narkisim"/>
          <w:color w:val="002060"/>
          <w:sz w:val="24"/>
          <w:szCs w:val="24"/>
          <w:rtl/>
          <w:lang w:val="en-GB"/>
        </w:rPr>
        <w:t>דגאולה</w:t>
      </w:r>
      <w:proofErr w:type="spellEnd"/>
      <w:r w:rsidRPr="006A748C">
        <w:rPr>
          <w:rFonts w:ascii="Narkisim" w:eastAsia="Times New Roman" w:hAnsi="Narkisim" w:cs="Narkisim"/>
          <w:color w:val="002060"/>
          <w:sz w:val="24"/>
          <w:szCs w:val="24"/>
          <w:rtl/>
          <w:lang w:val="en-GB"/>
        </w:rPr>
        <w:t>, ונאמר</w:t>
      </w:r>
      <w:r>
        <w:rPr>
          <w:rFonts w:ascii="Narkisim" w:eastAsia="Times New Roman" w:hAnsi="Narkisim" w:cs="Narkisim" w:hint="cs"/>
          <w:color w:val="002060"/>
          <w:sz w:val="24"/>
          <w:szCs w:val="24"/>
          <w:rtl/>
          <w:lang w:val="en-GB"/>
        </w:rPr>
        <w:t>:</w:t>
      </w:r>
      <w:r w:rsidRPr="006A748C">
        <w:rPr>
          <w:rFonts w:ascii="Narkisim" w:eastAsia="Times New Roman" w:hAnsi="Narkisim" w:cs="Narkisim"/>
          <w:color w:val="002060"/>
          <w:sz w:val="24"/>
          <w:szCs w:val="24"/>
          <w:rtl/>
          <w:lang w:val="en-GB"/>
        </w:rPr>
        <w:t xml:space="preserve"> עוד אקבץ עליו </w:t>
      </w:r>
      <w:proofErr w:type="spellStart"/>
      <w:r w:rsidRPr="006A748C">
        <w:rPr>
          <w:rFonts w:ascii="Narkisim" w:eastAsia="Times New Roman" w:hAnsi="Narkisim" w:cs="Narkisim"/>
          <w:color w:val="002060"/>
          <w:sz w:val="24"/>
          <w:szCs w:val="24"/>
          <w:rtl/>
          <w:lang w:val="en-GB"/>
        </w:rPr>
        <w:t>לנקבציו</w:t>
      </w:r>
      <w:proofErr w:type="spellEnd"/>
      <w:r>
        <w:rPr>
          <w:rFonts w:ascii="Narkisim" w:eastAsia="Times New Roman" w:hAnsi="Narkisim" w:cs="Narkisim" w:hint="cs"/>
          <w:color w:val="002060"/>
          <w:sz w:val="24"/>
          <w:szCs w:val="24"/>
          <w:rtl/>
          <w:lang w:val="en-GB"/>
        </w:rPr>
        <w:t>,</w:t>
      </w:r>
      <w:r w:rsidRPr="006A748C">
        <w:rPr>
          <w:rFonts w:ascii="Narkisim" w:eastAsia="Times New Roman" w:hAnsi="Narkisim" w:cs="Narkisim"/>
          <w:color w:val="002060"/>
          <w:sz w:val="24"/>
          <w:szCs w:val="24"/>
          <w:rtl/>
          <w:lang w:val="en-GB"/>
        </w:rPr>
        <w:t xml:space="preserve"> ועיין ביבמות דף ס"ד שאין השכינה שורה פחות משתי רבבות מישראל, ובפרט עתה שראינו התשוקה הגדולה</w:t>
      </w:r>
      <w:r>
        <w:rPr>
          <w:rFonts w:ascii="Narkisim" w:eastAsia="Times New Roman" w:hAnsi="Narkisim" w:cs="Narkisim" w:hint="cs"/>
          <w:color w:val="002060"/>
          <w:sz w:val="24"/>
          <w:szCs w:val="24"/>
          <w:rtl/>
          <w:lang w:val="en-GB"/>
        </w:rPr>
        <w:t>,</w:t>
      </w:r>
      <w:r w:rsidRPr="006A748C">
        <w:rPr>
          <w:rFonts w:ascii="Narkisim" w:eastAsia="Times New Roman" w:hAnsi="Narkisim" w:cs="Narkisim"/>
          <w:color w:val="002060"/>
          <w:sz w:val="24"/>
          <w:szCs w:val="24"/>
          <w:rtl/>
          <w:lang w:val="en-GB"/>
        </w:rPr>
        <w:t xml:space="preserve"> הן באנשים </w:t>
      </w:r>
      <w:proofErr w:type="spellStart"/>
      <w:r w:rsidRPr="006A748C">
        <w:rPr>
          <w:rFonts w:ascii="Narkisim" w:eastAsia="Times New Roman" w:hAnsi="Narkisim" w:cs="Narkisim"/>
          <w:color w:val="002060"/>
          <w:sz w:val="24"/>
          <w:szCs w:val="24"/>
          <w:rtl/>
          <w:lang w:val="en-GB"/>
        </w:rPr>
        <w:t>פחותי</w:t>
      </w:r>
      <w:proofErr w:type="spellEnd"/>
      <w:r w:rsidRPr="006A748C">
        <w:rPr>
          <w:rFonts w:ascii="Narkisim" w:eastAsia="Times New Roman" w:hAnsi="Narkisim" w:cs="Narkisim"/>
          <w:color w:val="002060"/>
          <w:sz w:val="24"/>
          <w:szCs w:val="24"/>
          <w:rtl/>
          <w:lang w:val="en-GB"/>
        </w:rPr>
        <w:t xml:space="preserve"> ערך</w:t>
      </w:r>
      <w:r>
        <w:rPr>
          <w:rFonts w:ascii="Narkisim" w:eastAsia="Times New Roman" w:hAnsi="Narkisim" w:cs="Narkisim" w:hint="cs"/>
          <w:color w:val="002060"/>
          <w:sz w:val="24"/>
          <w:szCs w:val="24"/>
          <w:rtl/>
          <w:lang w:val="en-GB"/>
        </w:rPr>
        <w:t>,</w:t>
      </w:r>
      <w:r w:rsidRPr="006A748C">
        <w:rPr>
          <w:rFonts w:ascii="Narkisim" w:eastAsia="Times New Roman" w:hAnsi="Narkisim" w:cs="Narkisim"/>
          <w:color w:val="002060"/>
          <w:sz w:val="24"/>
          <w:szCs w:val="24"/>
          <w:rtl/>
          <w:lang w:val="en-GB"/>
        </w:rPr>
        <w:t xml:space="preserve"> הן בבינונים</w:t>
      </w:r>
      <w:r>
        <w:rPr>
          <w:rFonts w:ascii="Narkisim" w:eastAsia="Times New Roman" w:hAnsi="Narkisim" w:cs="Narkisim" w:hint="cs"/>
          <w:color w:val="002060"/>
          <w:sz w:val="24"/>
          <w:szCs w:val="24"/>
          <w:rtl/>
          <w:lang w:val="en-GB"/>
        </w:rPr>
        <w:t>,</w:t>
      </w:r>
      <w:r w:rsidRPr="006A748C">
        <w:rPr>
          <w:rFonts w:ascii="Narkisim" w:eastAsia="Times New Roman" w:hAnsi="Narkisim" w:cs="Narkisim"/>
          <w:color w:val="002060"/>
          <w:sz w:val="24"/>
          <w:szCs w:val="24"/>
          <w:rtl/>
          <w:lang w:val="en-GB"/>
        </w:rPr>
        <w:t xml:space="preserve"> הן בישרים בלבותם </w:t>
      </w:r>
      <w:r>
        <w:rPr>
          <w:rFonts w:ascii="Narkisim" w:eastAsia="Times New Roman" w:hAnsi="Narkisim" w:cs="Narkisim" w:hint="cs"/>
          <w:color w:val="002060"/>
          <w:sz w:val="24"/>
          <w:szCs w:val="24"/>
          <w:rtl/>
          <w:lang w:val="en-GB"/>
        </w:rPr>
        <w:t xml:space="preserve">- </w:t>
      </w:r>
      <w:r w:rsidRPr="006A748C">
        <w:rPr>
          <w:rFonts w:ascii="Narkisim" w:eastAsia="Times New Roman" w:hAnsi="Narkisim" w:cs="Narkisim"/>
          <w:color w:val="002060"/>
          <w:sz w:val="24"/>
          <w:szCs w:val="24"/>
          <w:rtl/>
          <w:lang w:val="en-GB"/>
        </w:rPr>
        <w:t xml:space="preserve">קרוב </w:t>
      </w:r>
      <w:proofErr w:type="spellStart"/>
      <w:r w:rsidRPr="006A748C">
        <w:rPr>
          <w:rFonts w:ascii="Narkisim" w:eastAsia="Times New Roman" w:hAnsi="Narkisim" w:cs="Narkisim"/>
          <w:color w:val="002060"/>
          <w:sz w:val="24"/>
          <w:szCs w:val="24"/>
          <w:rtl/>
          <w:lang w:val="en-GB"/>
        </w:rPr>
        <w:t>לודאי</w:t>
      </w:r>
      <w:proofErr w:type="spellEnd"/>
      <w:r w:rsidRPr="006A748C">
        <w:rPr>
          <w:rFonts w:ascii="Narkisim" w:eastAsia="Times New Roman" w:hAnsi="Narkisim" w:cs="Narkisim"/>
          <w:color w:val="002060"/>
          <w:sz w:val="24"/>
          <w:szCs w:val="24"/>
          <w:rtl/>
          <w:lang w:val="en-GB"/>
        </w:rPr>
        <w:t xml:space="preserve"> </w:t>
      </w:r>
      <w:proofErr w:type="spellStart"/>
      <w:r w:rsidRPr="006A748C">
        <w:rPr>
          <w:rFonts w:ascii="Narkisim" w:eastAsia="Times New Roman" w:hAnsi="Narkisim" w:cs="Narkisim"/>
          <w:color w:val="002060"/>
          <w:sz w:val="24"/>
          <w:szCs w:val="24"/>
          <w:rtl/>
          <w:lang w:val="en-GB"/>
        </w:rPr>
        <w:t>שנתנוצץ</w:t>
      </w:r>
      <w:proofErr w:type="spellEnd"/>
      <w:r w:rsidRPr="006A748C">
        <w:rPr>
          <w:rFonts w:ascii="Narkisim" w:eastAsia="Times New Roman" w:hAnsi="Narkisim" w:cs="Narkisim"/>
          <w:color w:val="002060"/>
          <w:sz w:val="24"/>
          <w:szCs w:val="24"/>
          <w:rtl/>
          <w:lang w:val="en-GB"/>
        </w:rPr>
        <w:t xml:space="preserve"> רוח הגאולה</w:t>
      </w:r>
      <w:r>
        <w:rPr>
          <w:rFonts w:ascii="Narkisim" w:eastAsia="Times New Roman" w:hAnsi="Narkisim" w:cs="Narkisim" w:hint="cs"/>
          <w:color w:val="002060"/>
          <w:sz w:val="24"/>
          <w:szCs w:val="24"/>
          <w:rtl/>
          <w:lang w:val="en-GB"/>
        </w:rPr>
        <w:t>.</w:t>
      </w:r>
    </w:p>
    <w:p w:rsidR="00AE7742" w:rsidRDefault="00AE7742" w:rsidP="00AE7742">
      <w:pPr>
        <w:spacing w:after="0"/>
        <w:jc w:val="both"/>
        <w:rPr>
          <w:rFonts w:cs="David"/>
          <w:sz w:val="24"/>
          <w:szCs w:val="24"/>
          <w:rtl/>
        </w:rPr>
      </w:pPr>
    </w:p>
    <w:p w:rsidR="00AE7742" w:rsidRDefault="00AE7742" w:rsidP="00AE7742">
      <w:pPr>
        <w:spacing w:after="0" w:line="240" w:lineRule="auto"/>
        <w:jc w:val="both"/>
        <w:rPr>
          <w:rFonts w:cs="David"/>
          <w:sz w:val="24"/>
          <w:szCs w:val="24"/>
          <w:rtl/>
        </w:rPr>
      </w:pPr>
      <w:r w:rsidRPr="00DA3F62">
        <w:rPr>
          <w:rFonts w:cs="David" w:hint="cs"/>
          <w:sz w:val="24"/>
          <w:szCs w:val="24"/>
          <w:rtl/>
        </w:rPr>
        <w:t>לו היה ריבון העולמים מתייעץ עמנו בעניין הדרך בה הוא מנהיג עולמו, מתכנן את ההיסטוריה ומשרה שכינתו, היינו משיאים לו כמה עצות טובות ומועילות</w:t>
      </w:r>
      <w:r>
        <w:rPr>
          <w:rFonts w:cs="David" w:hint="cs"/>
          <w:sz w:val="24"/>
          <w:szCs w:val="24"/>
          <w:rtl/>
        </w:rPr>
        <w:t>, כדרך שעשה משה רבינו לקראת גאולת מצרים</w:t>
      </w:r>
      <w:r w:rsidRPr="00DA3F62">
        <w:rPr>
          <w:rFonts w:cs="David" w:hint="cs"/>
          <w:sz w:val="24"/>
          <w:szCs w:val="24"/>
          <w:rtl/>
        </w:rPr>
        <w:t xml:space="preserve">. בין היתר, את ההיסטוריה של בניין ארץ ישראל היינו פותחים, אם לא בהתגלות פתאומית ופלאית של משיח צדקנו, אזי לפחות בעלייה של צדיקים </w:t>
      </w:r>
      <w:proofErr w:type="spellStart"/>
      <w:r w:rsidRPr="00DA3F62">
        <w:rPr>
          <w:rFonts w:cs="David" w:hint="cs"/>
          <w:sz w:val="24"/>
          <w:szCs w:val="24"/>
          <w:rtl/>
        </w:rPr>
        <w:t>גומלי</w:t>
      </w:r>
      <w:proofErr w:type="spellEnd"/>
      <w:r w:rsidRPr="00DA3F62">
        <w:rPr>
          <w:rFonts w:cs="David" w:hint="cs"/>
          <w:sz w:val="24"/>
          <w:szCs w:val="24"/>
          <w:rtl/>
        </w:rPr>
        <w:t xml:space="preserve"> חסדים ושל רבותינו, ראשי הישיבות ותלמידיהם וקהילות ורבניהן וכל מאן </w:t>
      </w:r>
      <w:proofErr w:type="spellStart"/>
      <w:r w:rsidRPr="00DA3F62">
        <w:rPr>
          <w:rFonts w:cs="David" w:hint="cs"/>
          <w:sz w:val="24"/>
          <w:szCs w:val="24"/>
          <w:rtl/>
        </w:rPr>
        <w:t>דעסקין</w:t>
      </w:r>
      <w:proofErr w:type="spellEnd"/>
      <w:r w:rsidRPr="00DA3F62">
        <w:rPr>
          <w:rFonts w:cs="David" w:hint="cs"/>
          <w:sz w:val="24"/>
          <w:szCs w:val="24"/>
          <w:rtl/>
        </w:rPr>
        <w:t xml:space="preserve"> </w:t>
      </w:r>
      <w:proofErr w:type="spellStart"/>
      <w:r w:rsidRPr="00DA3F62">
        <w:rPr>
          <w:rFonts w:cs="David" w:hint="cs"/>
          <w:sz w:val="24"/>
          <w:szCs w:val="24"/>
          <w:rtl/>
        </w:rPr>
        <w:t>באורייתא</w:t>
      </w:r>
      <w:proofErr w:type="spellEnd"/>
      <w:r w:rsidRPr="00DA3F62">
        <w:rPr>
          <w:rFonts w:cs="David" w:hint="cs"/>
          <w:sz w:val="24"/>
          <w:szCs w:val="24"/>
          <w:rtl/>
        </w:rPr>
        <w:t xml:space="preserve">. חסידים ואנשי מעשה היו קונים בארץ ישראל אדמות ומעבדים אותן תוך דקדוק בשמירת שבת ושמיטה והקפדה על כל המצוות שבתורה. ודאי לא היה עולה בדעתנו להפקיד את מצוות ישוב ארץ ישראל ובניינה בידי חבורת הצעירים שהיוו רוב מניינן ובניינן של העליות הראשונות. ואולם, </w:t>
      </w:r>
      <w:r>
        <w:rPr>
          <w:rFonts w:cs="David" w:hint="cs"/>
          <w:sz w:val="24"/>
          <w:szCs w:val="24"/>
          <w:rtl/>
        </w:rPr>
        <w:t xml:space="preserve">אין מנוס מלהודות: </w:t>
      </w:r>
      <w:r w:rsidRPr="00DA3F62">
        <w:rPr>
          <w:rFonts w:cs="David" w:hint="cs"/>
          <w:sz w:val="24"/>
          <w:szCs w:val="24"/>
          <w:rtl/>
        </w:rPr>
        <w:t>דעתו של הבורא יתברך שונה מדעת</w:t>
      </w:r>
      <w:r>
        <w:rPr>
          <w:rFonts w:cs="David" w:hint="cs"/>
          <w:sz w:val="24"/>
          <w:szCs w:val="24"/>
          <w:rtl/>
        </w:rPr>
        <w:t xml:space="preserve">ו של האדם, ואפילו יהא אדם זה חכם כמשה רבינו. </w:t>
      </w:r>
    </w:p>
    <w:p w:rsidR="00AE7742" w:rsidRDefault="00AE7742" w:rsidP="00AE7742">
      <w:pPr>
        <w:spacing w:after="0" w:line="240" w:lineRule="auto"/>
        <w:jc w:val="both"/>
        <w:rPr>
          <w:rFonts w:cs="David"/>
          <w:sz w:val="24"/>
          <w:szCs w:val="24"/>
          <w:rtl/>
        </w:rPr>
      </w:pPr>
    </w:p>
    <w:p w:rsidR="00AE7742" w:rsidRDefault="00AE7742" w:rsidP="00AE7742">
      <w:pPr>
        <w:spacing w:after="0" w:line="240" w:lineRule="auto"/>
        <w:jc w:val="both"/>
        <w:rPr>
          <w:rFonts w:cs="David"/>
          <w:sz w:val="24"/>
          <w:szCs w:val="24"/>
          <w:rtl/>
        </w:rPr>
      </w:pPr>
      <w:r w:rsidRPr="005A3A0C">
        <w:rPr>
          <w:rFonts w:cs="David" w:hint="cs"/>
          <w:sz w:val="24"/>
          <w:szCs w:val="24"/>
          <w:rtl/>
        </w:rPr>
        <w:t xml:space="preserve">על פי </w:t>
      </w:r>
      <w:proofErr w:type="spellStart"/>
      <w:r w:rsidRPr="005A3A0C">
        <w:rPr>
          <w:rFonts w:cs="David" w:hint="cs"/>
          <w:sz w:val="24"/>
          <w:szCs w:val="24"/>
          <w:rtl/>
        </w:rPr>
        <w:t>ההגיון</w:t>
      </w:r>
      <w:proofErr w:type="spellEnd"/>
      <w:r w:rsidRPr="005A3A0C">
        <w:rPr>
          <w:rFonts w:cs="David" w:hint="cs"/>
          <w:sz w:val="24"/>
          <w:szCs w:val="24"/>
          <w:rtl/>
        </w:rPr>
        <w:t xml:space="preserve"> האנושי</w:t>
      </w:r>
      <w:r>
        <w:rPr>
          <w:rFonts w:cs="David" w:hint="cs"/>
          <w:sz w:val="24"/>
          <w:szCs w:val="24"/>
          <w:rtl/>
        </w:rPr>
        <w:t xml:space="preserve">, למעשה,  צדק משה רבינו. </w:t>
      </w:r>
      <w:r w:rsidRPr="005A3A0C">
        <w:rPr>
          <w:rFonts w:cs="David" w:hint="cs"/>
          <w:sz w:val="24"/>
          <w:szCs w:val="24"/>
          <w:rtl/>
        </w:rPr>
        <w:t xml:space="preserve">לפי </w:t>
      </w:r>
      <w:proofErr w:type="spellStart"/>
      <w:r w:rsidRPr="005A3A0C">
        <w:rPr>
          <w:rFonts w:cs="David" w:hint="cs"/>
          <w:sz w:val="24"/>
          <w:szCs w:val="24"/>
          <w:rtl/>
        </w:rPr>
        <w:t>זוית</w:t>
      </w:r>
      <w:proofErr w:type="spellEnd"/>
      <w:r w:rsidRPr="005A3A0C">
        <w:rPr>
          <w:rFonts w:cs="David" w:hint="cs"/>
          <w:sz w:val="24"/>
          <w:szCs w:val="24"/>
          <w:rtl/>
        </w:rPr>
        <w:t xml:space="preserve"> ראייתו של הגיון </w:t>
      </w:r>
      <w:r>
        <w:rPr>
          <w:rFonts w:cs="David" w:hint="cs"/>
          <w:sz w:val="24"/>
          <w:szCs w:val="24"/>
          <w:rtl/>
        </w:rPr>
        <w:t xml:space="preserve">מוגבל </w:t>
      </w:r>
      <w:r w:rsidRPr="005A3A0C">
        <w:rPr>
          <w:rFonts w:cs="David" w:hint="cs"/>
          <w:sz w:val="24"/>
          <w:szCs w:val="24"/>
          <w:rtl/>
        </w:rPr>
        <w:t xml:space="preserve">זה, </w:t>
      </w:r>
      <w:r>
        <w:rPr>
          <w:rFonts w:cs="David" w:hint="cs"/>
          <w:sz w:val="24"/>
          <w:szCs w:val="24"/>
          <w:rtl/>
        </w:rPr>
        <w:t xml:space="preserve">היו </w:t>
      </w:r>
      <w:r w:rsidRPr="005A3A0C">
        <w:rPr>
          <w:rFonts w:cs="David" w:hint="cs"/>
          <w:sz w:val="24"/>
          <w:szCs w:val="24"/>
          <w:rtl/>
        </w:rPr>
        <w:t>מועמדים מתאימים ממנו לתפקידים שהקב"ה ייעד לו</w:t>
      </w:r>
      <w:r>
        <w:rPr>
          <w:rFonts w:cs="David" w:hint="cs"/>
          <w:sz w:val="24"/>
          <w:szCs w:val="24"/>
          <w:rtl/>
        </w:rPr>
        <w:t>; רק במאזניו של אל דעות מצויים השיקולים וההצדקה לבחירה דווקא במשה רבינו</w:t>
      </w:r>
      <w:r w:rsidRPr="005A3A0C">
        <w:rPr>
          <w:rFonts w:cs="David" w:hint="cs"/>
          <w:sz w:val="24"/>
          <w:szCs w:val="24"/>
          <w:rtl/>
        </w:rPr>
        <w:t>.</w:t>
      </w:r>
    </w:p>
    <w:p w:rsidR="00AE7742" w:rsidRPr="00F84017" w:rsidRDefault="00AE7742" w:rsidP="00AE7742">
      <w:pPr>
        <w:spacing w:after="0"/>
        <w:ind w:left="935"/>
        <w:jc w:val="both"/>
        <w:rPr>
          <w:rFonts w:ascii="Narkisim" w:eastAsia="Times New Roman" w:hAnsi="Narkisim" w:cs="Narkisim"/>
          <w:color w:val="002060"/>
          <w:sz w:val="24"/>
          <w:szCs w:val="24"/>
          <w:rtl/>
          <w:lang w:val="en-GB"/>
        </w:rPr>
      </w:pPr>
    </w:p>
    <w:p w:rsidR="00AE7742" w:rsidRDefault="00AE7742" w:rsidP="00AE7742">
      <w:pPr>
        <w:spacing w:after="0" w:line="240" w:lineRule="auto"/>
        <w:jc w:val="both"/>
        <w:rPr>
          <w:rFonts w:cs="David"/>
          <w:rtl/>
        </w:rPr>
      </w:pPr>
    </w:p>
    <w:p w:rsidR="007D38E6" w:rsidRPr="000D260F" w:rsidRDefault="007D38E6" w:rsidP="007D38E6">
      <w:pPr>
        <w:rPr>
          <w:rFonts w:ascii="Gisha" w:hAnsi="Gisha" w:cs="Gisha"/>
          <w:sz w:val="48"/>
          <w:szCs w:val="48"/>
          <w:rtl/>
        </w:rPr>
      </w:pPr>
    </w:p>
    <w:sectPr w:rsidR="007D38E6" w:rsidRPr="000D260F" w:rsidSect="006D154F">
      <w:headerReference w:type="default" r:id="rId7"/>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AE7742"/>
    <w:rsid w:val="00D76D85"/>
    <w:rsid w:val="00DE699A"/>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4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4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1735</Words>
  <Characters>8678</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3</cp:revision>
  <cp:lastPrinted>2018-02-06T09:41:00Z</cp:lastPrinted>
  <dcterms:created xsi:type="dcterms:W3CDTF">2018-12-19T06:51:00Z</dcterms:created>
  <dcterms:modified xsi:type="dcterms:W3CDTF">2018-12-26T06:42:00Z</dcterms:modified>
</cp:coreProperties>
</file>