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99" w:rsidRDefault="00157199" w:rsidP="00157199">
      <w:pPr>
        <w:rPr>
          <w:rFonts w:cs="Narkisim"/>
          <w:b/>
          <w:bCs/>
          <w:sz w:val="36"/>
          <w:szCs w:val="36"/>
          <w:u w:val="single"/>
          <w:rtl/>
        </w:rPr>
      </w:pPr>
      <w:bookmarkStart w:id="0" w:name="_GoBack"/>
      <w:bookmarkEnd w:id="0"/>
      <w:r>
        <w:rPr>
          <w:rFonts w:cs="Narkisim" w:hint="cs"/>
          <w:sz w:val="20"/>
          <w:szCs w:val="20"/>
          <w:rtl/>
        </w:rPr>
        <w:t xml:space="preserve">בס"ד                                                                                                                                </w:t>
      </w:r>
    </w:p>
    <w:p w:rsidR="00157199" w:rsidRDefault="00157199" w:rsidP="00157199">
      <w:pPr>
        <w:jc w:val="center"/>
        <w:rPr>
          <w:rFonts w:cs="Narkisim"/>
          <w:b/>
          <w:bCs/>
          <w:sz w:val="36"/>
          <w:szCs w:val="36"/>
          <w:u w:val="single"/>
          <w:rtl/>
        </w:rPr>
      </w:pPr>
      <w:r>
        <w:rPr>
          <w:rFonts w:cs="Narkisim" w:hint="cs"/>
          <w:b/>
          <w:bCs/>
          <w:sz w:val="36"/>
          <w:szCs w:val="36"/>
          <w:u w:val="single"/>
          <w:rtl/>
        </w:rPr>
        <w:t>קורות חיים</w:t>
      </w:r>
    </w:p>
    <w:p w:rsidR="00157199" w:rsidRPr="009C24AA" w:rsidRDefault="00157199" w:rsidP="00157199">
      <w:pPr>
        <w:spacing w:line="360" w:lineRule="auto"/>
        <w:jc w:val="both"/>
        <w:rPr>
          <w:rFonts w:cs="Narkisim"/>
          <w:b/>
          <w:bCs/>
          <w:u w:val="single"/>
          <w:rtl/>
        </w:rPr>
      </w:pPr>
      <w:r w:rsidRPr="009C24AA">
        <w:rPr>
          <w:rFonts w:cs="Narkisim" w:hint="cs"/>
          <w:b/>
          <w:bCs/>
          <w:u w:val="single"/>
          <w:rtl/>
        </w:rPr>
        <w:t>תעודות הסמכה</w:t>
      </w:r>
    </w:p>
    <w:p w:rsidR="00157199" w:rsidRDefault="00157199" w:rsidP="00157199">
      <w:pPr>
        <w:spacing w:line="360" w:lineRule="auto"/>
        <w:jc w:val="both"/>
        <w:rPr>
          <w:rFonts w:cs="Narkisim"/>
          <w:rtl/>
        </w:rPr>
      </w:pPr>
      <w:r w:rsidRPr="00D73BB8">
        <w:rPr>
          <w:rFonts w:cs="Narkisim" w:hint="cs"/>
          <w:rtl/>
        </w:rPr>
        <w:t xml:space="preserve">תעודת </w:t>
      </w:r>
      <w:r>
        <w:rPr>
          <w:rFonts w:cs="Narkisim" w:hint="cs"/>
          <w:rtl/>
        </w:rPr>
        <w:t xml:space="preserve">סמיכה מראש ישיבת כרם ביבנה, הרב חיים יעקב </w:t>
      </w:r>
      <w:proofErr w:type="spellStart"/>
      <w:r>
        <w:rPr>
          <w:rFonts w:cs="Narkisim" w:hint="cs"/>
          <w:rtl/>
        </w:rPr>
        <w:t>גולדויכט</w:t>
      </w:r>
      <w:proofErr w:type="spellEnd"/>
      <w:r>
        <w:rPr>
          <w:rFonts w:cs="Narkisim" w:hint="cs"/>
          <w:rtl/>
        </w:rPr>
        <w:t xml:space="preserve"> זצ"ל.  </w:t>
      </w:r>
    </w:p>
    <w:p w:rsidR="00157199" w:rsidRDefault="00157199" w:rsidP="00157199">
      <w:pPr>
        <w:spacing w:line="360" w:lineRule="auto"/>
        <w:jc w:val="both"/>
        <w:rPr>
          <w:rFonts w:cs="Narkisim"/>
          <w:rtl/>
        </w:rPr>
      </w:pPr>
      <w:r>
        <w:rPr>
          <w:rFonts w:cs="Narkisim" w:hint="cs"/>
          <w:rtl/>
        </w:rPr>
        <w:t>תעודת סמיכה מהרב יוסף חיים בלוי שליט"א -הרב הראשי של אשקלון.</w:t>
      </w:r>
    </w:p>
    <w:p w:rsidR="00157199" w:rsidRPr="00D73BB8" w:rsidRDefault="00157199" w:rsidP="00157199">
      <w:pPr>
        <w:spacing w:line="360" w:lineRule="auto"/>
        <w:jc w:val="both"/>
        <w:rPr>
          <w:rFonts w:cs="Narkisim"/>
          <w:rtl/>
        </w:rPr>
      </w:pPr>
      <w:r>
        <w:rPr>
          <w:rFonts w:cs="Narkisim" w:hint="cs"/>
          <w:rtl/>
        </w:rPr>
        <w:t>כושר לרב ישוב מטעם הרבנות הראשית לישראל.</w:t>
      </w:r>
    </w:p>
    <w:p w:rsidR="00157199" w:rsidRPr="009C24AA" w:rsidRDefault="00157199" w:rsidP="00157199">
      <w:pPr>
        <w:spacing w:line="360" w:lineRule="auto"/>
        <w:jc w:val="both"/>
        <w:rPr>
          <w:rFonts w:cs="Narkisim"/>
          <w:b/>
          <w:bCs/>
          <w:u w:val="single"/>
          <w:rtl/>
        </w:rPr>
      </w:pPr>
      <w:r w:rsidRPr="009C24AA">
        <w:rPr>
          <w:rFonts w:cs="Narkisim" w:hint="cs"/>
          <w:b/>
          <w:bCs/>
          <w:u w:val="single"/>
          <w:rtl/>
        </w:rPr>
        <w:t>מקומות עבודה</w:t>
      </w:r>
    </w:p>
    <w:p w:rsidR="00157199" w:rsidRDefault="00157199" w:rsidP="00157199">
      <w:pPr>
        <w:spacing w:line="360" w:lineRule="auto"/>
        <w:jc w:val="both"/>
        <w:rPr>
          <w:rFonts w:cs="Narkisim"/>
          <w:rtl/>
        </w:rPr>
      </w:pPr>
      <w:r>
        <w:rPr>
          <w:rFonts w:cs="Narkisim" w:hint="cs"/>
          <w:rtl/>
        </w:rPr>
        <w:t>1981-1987 ר"מ בישיבת שילה.</w:t>
      </w:r>
    </w:p>
    <w:p w:rsidR="00157199" w:rsidRDefault="00157199" w:rsidP="00157199">
      <w:pPr>
        <w:spacing w:line="360" w:lineRule="auto"/>
        <w:jc w:val="both"/>
        <w:rPr>
          <w:rFonts w:cs="Narkisim"/>
          <w:rtl/>
        </w:rPr>
      </w:pPr>
      <w:r>
        <w:rPr>
          <w:rFonts w:cs="Narkisim" w:hint="cs"/>
          <w:rtl/>
        </w:rPr>
        <w:t>1986-1987 ראש כולל בקבר יוסף שכם</w:t>
      </w:r>
    </w:p>
    <w:p w:rsidR="00157199" w:rsidRDefault="00157199" w:rsidP="00157199">
      <w:pPr>
        <w:spacing w:line="360" w:lineRule="auto"/>
        <w:jc w:val="both"/>
        <w:rPr>
          <w:rFonts w:cs="Narkisim"/>
          <w:rtl/>
        </w:rPr>
      </w:pPr>
      <w:r>
        <w:rPr>
          <w:rFonts w:cs="Narkisim" w:hint="cs"/>
          <w:rtl/>
        </w:rPr>
        <w:t xml:space="preserve">1987-1991 שליחות מטעם תנועת המזרחי והמחלקה לתרבות תורנית לגולה  ביוהנסבורג דרום </w:t>
      </w:r>
    </w:p>
    <w:p w:rsidR="00157199" w:rsidRDefault="00157199" w:rsidP="00157199">
      <w:pPr>
        <w:spacing w:line="360" w:lineRule="auto"/>
        <w:jc w:val="both"/>
        <w:rPr>
          <w:rFonts w:cs="Narkisim"/>
          <w:rtl/>
        </w:rPr>
      </w:pPr>
      <w:r>
        <w:rPr>
          <w:rFonts w:cs="Narkisim" w:hint="cs"/>
          <w:rtl/>
        </w:rPr>
        <w:t xml:space="preserve">              אפריקה, רב תנועת בני עקיבא ותנועת המזרחי, מנהל לימודי קודש  בישיבה קולג'</w:t>
      </w:r>
    </w:p>
    <w:p w:rsidR="00157199" w:rsidRDefault="00157199" w:rsidP="00157199">
      <w:pPr>
        <w:spacing w:line="360" w:lineRule="auto"/>
        <w:jc w:val="both"/>
        <w:rPr>
          <w:rFonts w:cs="Narkisim"/>
          <w:rtl/>
        </w:rPr>
      </w:pPr>
      <w:r>
        <w:rPr>
          <w:rFonts w:cs="Narkisim" w:hint="cs"/>
          <w:rtl/>
        </w:rPr>
        <w:t xml:space="preserve">              מרצה אורח במוסדות חינוכיים נוספים.</w:t>
      </w:r>
    </w:p>
    <w:p w:rsidR="00157199" w:rsidRDefault="00157199" w:rsidP="00157199">
      <w:pPr>
        <w:spacing w:line="360" w:lineRule="auto"/>
        <w:jc w:val="both"/>
        <w:rPr>
          <w:rFonts w:cs="Narkisim"/>
          <w:rtl/>
        </w:rPr>
      </w:pPr>
      <w:r>
        <w:rPr>
          <w:rFonts w:cs="Narkisim" w:hint="cs"/>
          <w:rtl/>
        </w:rPr>
        <w:t xml:space="preserve">      -1991 ר"מ במכון הגבוה לתורה, בר-אילן , תוכנית גמרא, תוכנית הלכה ותוכנית דיינות,</w:t>
      </w:r>
    </w:p>
    <w:p w:rsidR="00157199" w:rsidRDefault="00157199" w:rsidP="00157199">
      <w:pPr>
        <w:spacing w:line="360" w:lineRule="auto"/>
        <w:jc w:val="both"/>
        <w:rPr>
          <w:rFonts w:cs="Narkisim"/>
          <w:rtl/>
        </w:rPr>
      </w:pPr>
      <w:r>
        <w:rPr>
          <w:rFonts w:cs="Narkisim" w:hint="cs"/>
          <w:rtl/>
        </w:rPr>
        <w:t xml:space="preserve">              שיעורים במחשבת ישראל וראש תוכנית הכשרת רבנים לשליחות בחו"ל. </w:t>
      </w:r>
    </w:p>
    <w:p w:rsidR="00157199" w:rsidRDefault="00157199" w:rsidP="00157199">
      <w:pPr>
        <w:spacing w:line="360" w:lineRule="auto"/>
        <w:jc w:val="both"/>
        <w:rPr>
          <w:rFonts w:cs="Narkisim"/>
          <w:rtl/>
        </w:rPr>
      </w:pPr>
      <w:r>
        <w:rPr>
          <w:rFonts w:cs="Narkisim" w:hint="cs"/>
          <w:rtl/>
        </w:rPr>
        <w:t xml:space="preserve">1991-1993 ר"מ </w:t>
      </w:r>
      <w:proofErr w:type="spellStart"/>
      <w:r>
        <w:rPr>
          <w:rFonts w:cs="Narkisim" w:hint="cs"/>
          <w:rtl/>
        </w:rPr>
        <w:t>תוכנית</w:t>
      </w:r>
      <w:proofErr w:type="spellEnd"/>
      <w:r>
        <w:rPr>
          <w:rFonts w:cs="Narkisim" w:hint="cs"/>
          <w:rtl/>
        </w:rPr>
        <w:t xml:space="preserve"> "</w:t>
      </w:r>
      <w:proofErr w:type="spellStart"/>
      <w:r>
        <w:rPr>
          <w:rFonts w:cs="Narkisim" w:hint="cs"/>
          <w:rtl/>
        </w:rPr>
        <w:t>תושיה</w:t>
      </w:r>
      <w:proofErr w:type="spellEnd"/>
      <w:r>
        <w:rPr>
          <w:rFonts w:cs="Narkisim" w:hint="cs"/>
          <w:rtl/>
        </w:rPr>
        <w:t xml:space="preserve">" </w:t>
      </w:r>
      <w:r>
        <w:rPr>
          <w:rFonts w:cs="Narkisim"/>
          <w:rtl/>
        </w:rPr>
        <w:t>–</w:t>
      </w:r>
      <w:r>
        <w:rPr>
          <w:rFonts w:cs="Narkisim" w:hint="cs"/>
          <w:rtl/>
        </w:rPr>
        <w:t xml:space="preserve"> "מדרשת הרובע" עיר העתיקה ירושלים מטעם מוסדות "אור </w:t>
      </w:r>
    </w:p>
    <w:p w:rsidR="00157199" w:rsidRDefault="00157199" w:rsidP="00157199">
      <w:pPr>
        <w:spacing w:line="360" w:lineRule="auto"/>
        <w:jc w:val="both"/>
        <w:rPr>
          <w:rFonts w:cs="Narkisim"/>
          <w:rtl/>
        </w:rPr>
      </w:pPr>
      <w:r>
        <w:rPr>
          <w:rFonts w:cs="Narkisim" w:hint="cs"/>
          <w:rtl/>
        </w:rPr>
        <w:t xml:space="preserve">              תורה" ותנועת "בני עקיבא עולמית".</w:t>
      </w:r>
    </w:p>
    <w:p w:rsidR="00157199" w:rsidRDefault="00157199" w:rsidP="00157199">
      <w:pPr>
        <w:spacing w:line="360" w:lineRule="auto"/>
        <w:jc w:val="both"/>
        <w:rPr>
          <w:rFonts w:cs="Narkisim"/>
          <w:rtl/>
        </w:rPr>
      </w:pPr>
      <w:r>
        <w:rPr>
          <w:rFonts w:cs="Narkisim" w:hint="cs"/>
          <w:rtl/>
        </w:rPr>
        <w:t xml:space="preserve">     - 1993 מרצה במדרשה לנשים בר-אילן ,קורסים רגילים, תוכנית מתיבתא, תוכנית </w:t>
      </w:r>
    </w:p>
    <w:p w:rsidR="00157199" w:rsidRDefault="00157199" w:rsidP="00157199">
      <w:pPr>
        <w:spacing w:line="360" w:lineRule="auto"/>
        <w:jc w:val="both"/>
        <w:rPr>
          <w:rFonts w:cs="Narkisim"/>
          <w:rtl/>
        </w:rPr>
      </w:pPr>
      <w:r>
        <w:rPr>
          <w:rFonts w:cs="Narkisim" w:hint="cs"/>
          <w:rtl/>
        </w:rPr>
        <w:t xml:space="preserve">              הדוקטורנטיות, תוכנית המשפטניות ותוכנית טוענות רבניות.</w:t>
      </w:r>
    </w:p>
    <w:p w:rsidR="00157199" w:rsidRDefault="00157199" w:rsidP="00157199">
      <w:pPr>
        <w:spacing w:line="360" w:lineRule="auto"/>
        <w:jc w:val="both"/>
        <w:rPr>
          <w:rFonts w:cs="Narkisim"/>
          <w:rtl/>
        </w:rPr>
      </w:pPr>
      <w:r>
        <w:rPr>
          <w:rFonts w:cs="Narkisim" w:hint="cs"/>
          <w:rtl/>
        </w:rPr>
        <w:t>1993-1998 ר"מ במשרה חלקית בישיבת שילה, תוכנית הדיינות של הישיבה.</w:t>
      </w:r>
    </w:p>
    <w:p w:rsidR="00157199" w:rsidRDefault="00157199" w:rsidP="00157199">
      <w:pPr>
        <w:spacing w:line="360" w:lineRule="auto"/>
        <w:jc w:val="both"/>
        <w:rPr>
          <w:rFonts w:cs="Narkisim"/>
          <w:rtl/>
        </w:rPr>
      </w:pPr>
      <w:r>
        <w:rPr>
          <w:rFonts w:cs="Narkisim" w:hint="cs"/>
          <w:rtl/>
        </w:rPr>
        <w:t xml:space="preserve">1993-2008 מרצה בבית המדרש של תנועת "אמונה". </w:t>
      </w:r>
    </w:p>
    <w:p w:rsidR="00157199" w:rsidRDefault="00157199" w:rsidP="00157199">
      <w:pPr>
        <w:spacing w:line="360" w:lineRule="auto"/>
        <w:jc w:val="both"/>
        <w:rPr>
          <w:rFonts w:cs="Narkisim"/>
          <w:rtl/>
        </w:rPr>
      </w:pPr>
      <w:r>
        <w:rPr>
          <w:rFonts w:cs="Narkisim" w:hint="cs"/>
          <w:rtl/>
        </w:rPr>
        <w:t xml:space="preserve"> </w:t>
      </w:r>
      <w:proofErr w:type="gramStart"/>
      <w:r>
        <w:rPr>
          <w:rFonts w:cs="Narkisim"/>
          <w:sz w:val="20"/>
          <w:szCs w:val="20"/>
        </w:rPr>
        <w:t>1998-2010</w:t>
      </w:r>
      <w:r>
        <w:rPr>
          <w:rFonts w:cs="Narkisim" w:hint="cs"/>
          <w:rtl/>
        </w:rPr>
        <w:t xml:space="preserve"> רב קהילת "מקור חיים", פתח תקוה.</w:t>
      </w:r>
      <w:proofErr w:type="gramEnd"/>
    </w:p>
    <w:p w:rsidR="00157199" w:rsidRDefault="00157199" w:rsidP="00157199">
      <w:pPr>
        <w:spacing w:line="360" w:lineRule="auto"/>
        <w:jc w:val="both"/>
        <w:rPr>
          <w:rFonts w:cs="Narkisim"/>
          <w:rtl/>
        </w:rPr>
      </w:pPr>
      <w:r>
        <w:rPr>
          <w:rFonts w:cs="Narkisim" w:hint="cs"/>
          <w:rtl/>
        </w:rPr>
        <w:t xml:space="preserve"> 1998-2008 יועץ תורני לתנועת "תורה מציון" ירושלים, אחראי על בחירת ראשי הכולל ופסיקת </w:t>
      </w:r>
    </w:p>
    <w:p w:rsidR="00157199" w:rsidRDefault="00157199" w:rsidP="00157199">
      <w:pPr>
        <w:spacing w:line="360" w:lineRule="auto"/>
        <w:jc w:val="both"/>
        <w:rPr>
          <w:rFonts w:cs="Narkisim"/>
          <w:rtl/>
        </w:rPr>
      </w:pPr>
      <w:r>
        <w:rPr>
          <w:rFonts w:cs="Narkisim" w:hint="cs"/>
          <w:rtl/>
        </w:rPr>
        <w:t xml:space="preserve">              הלכה לכוללים בחו"ל. נסיעות לחו"ל לבקרה על הכוללים, ומרצה אורח  מטעם  "תורה  </w:t>
      </w:r>
    </w:p>
    <w:p w:rsidR="00157199" w:rsidRDefault="00157199" w:rsidP="00157199">
      <w:pPr>
        <w:spacing w:line="360" w:lineRule="auto"/>
        <w:jc w:val="both"/>
        <w:rPr>
          <w:rFonts w:cs="Narkisim"/>
          <w:rtl/>
        </w:rPr>
      </w:pPr>
      <w:r>
        <w:rPr>
          <w:rFonts w:cs="Narkisim" w:hint="cs"/>
          <w:rtl/>
        </w:rPr>
        <w:t xml:space="preserve">               מציון בקהילות שונות בארצות הברית ודרום אפריקה.   </w:t>
      </w:r>
    </w:p>
    <w:p w:rsidR="00157199" w:rsidRDefault="00157199" w:rsidP="00157199">
      <w:pPr>
        <w:spacing w:line="360" w:lineRule="auto"/>
        <w:jc w:val="both"/>
        <w:rPr>
          <w:rFonts w:cs="Narkisim"/>
          <w:rtl/>
        </w:rPr>
      </w:pPr>
      <w:r>
        <w:rPr>
          <w:rFonts w:cs="Narkisim" w:hint="cs"/>
          <w:rtl/>
        </w:rPr>
        <w:t xml:space="preserve">     -2006  רב משיב מטעם תנועת "</w:t>
      </w:r>
      <w:proofErr w:type="spellStart"/>
      <w:r>
        <w:rPr>
          <w:rFonts w:cs="Narkisim" w:hint="cs"/>
          <w:rtl/>
        </w:rPr>
        <w:t>צהר</w:t>
      </w:r>
      <w:proofErr w:type="spellEnd"/>
      <w:r>
        <w:rPr>
          <w:rFonts w:cs="Narkisim" w:hint="cs"/>
          <w:rtl/>
        </w:rPr>
        <w:t>".</w:t>
      </w:r>
    </w:p>
    <w:p w:rsidR="00157199" w:rsidRDefault="00157199" w:rsidP="00157199">
      <w:pPr>
        <w:spacing w:line="360" w:lineRule="auto"/>
        <w:jc w:val="both"/>
        <w:rPr>
          <w:rFonts w:cs="Narkisim"/>
          <w:rtl/>
        </w:rPr>
      </w:pPr>
      <w:r>
        <w:rPr>
          <w:rFonts w:cs="Narkisim" w:hint="cs"/>
          <w:rtl/>
        </w:rPr>
        <w:t xml:space="preserve">               </w:t>
      </w:r>
    </w:p>
    <w:p w:rsidR="00157199" w:rsidRPr="009C24AA" w:rsidRDefault="00157199" w:rsidP="00157199">
      <w:pPr>
        <w:pStyle w:val="1"/>
        <w:spacing w:line="360" w:lineRule="auto"/>
        <w:jc w:val="both"/>
        <w:rPr>
          <w:sz w:val="24"/>
          <w:szCs w:val="24"/>
          <w:rtl/>
        </w:rPr>
      </w:pPr>
      <w:r w:rsidRPr="009C24AA">
        <w:rPr>
          <w:sz w:val="24"/>
          <w:szCs w:val="24"/>
          <w:rtl/>
        </w:rPr>
        <w:t>רשימת פרסומים</w:t>
      </w:r>
    </w:p>
    <w:p w:rsidR="00157199" w:rsidRDefault="00157199" w:rsidP="00157199">
      <w:pPr>
        <w:tabs>
          <w:tab w:val="left" w:pos="8306"/>
        </w:tabs>
        <w:spacing w:line="360" w:lineRule="auto"/>
        <w:jc w:val="both"/>
        <w:rPr>
          <w:rFonts w:cs="Narkisim"/>
          <w:rtl/>
        </w:rPr>
      </w:pPr>
      <w:r>
        <w:rPr>
          <w:rFonts w:cs="Narkisim" w:hint="cs"/>
          <w:rtl/>
        </w:rPr>
        <w:t>1</w:t>
      </w:r>
      <w:r>
        <w:rPr>
          <w:rFonts w:cs="Narkisim"/>
          <w:rtl/>
        </w:rPr>
        <w:t xml:space="preserve">)  </w:t>
      </w:r>
      <w:r>
        <w:rPr>
          <w:rFonts w:cs="Narkisim"/>
          <w:u w:val="single"/>
          <w:rtl/>
        </w:rPr>
        <w:t>"בניית דגם המשכן"</w:t>
      </w:r>
      <w:r>
        <w:rPr>
          <w:rFonts w:cs="Narkisim"/>
          <w:rtl/>
        </w:rPr>
        <w:t xml:space="preserve"> </w:t>
      </w:r>
      <w:r>
        <w:rPr>
          <w:rFonts w:cs="Narkisim"/>
        </w:rPr>
        <w:t>–</w:t>
      </w:r>
      <w:r>
        <w:rPr>
          <w:rFonts w:cs="Narkisim"/>
          <w:rtl/>
        </w:rPr>
        <w:t xml:space="preserve"> </w:t>
      </w:r>
      <w:proofErr w:type="spellStart"/>
      <w:r>
        <w:rPr>
          <w:rFonts w:cs="Narkisim"/>
          <w:rtl/>
        </w:rPr>
        <w:t>תחומין</w:t>
      </w:r>
      <w:proofErr w:type="spellEnd"/>
      <w:r>
        <w:rPr>
          <w:rFonts w:cs="Narkisim"/>
          <w:rtl/>
        </w:rPr>
        <w:t xml:space="preserve"> חלק </w:t>
      </w:r>
      <w:proofErr w:type="spellStart"/>
      <w:r>
        <w:rPr>
          <w:rFonts w:cs="Narkisim"/>
          <w:rtl/>
        </w:rPr>
        <w:t>ה,שנת</w:t>
      </w:r>
      <w:proofErr w:type="spellEnd"/>
      <w:r>
        <w:rPr>
          <w:rFonts w:cs="Narkisim"/>
          <w:rtl/>
        </w:rPr>
        <w:t xml:space="preserve"> </w:t>
      </w:r>
      <w:proofErr w:type="spellStart"/>
      <w:r>
        <w:rPr>
          <w:rFonts w:cs="Narkisim"/>
          <w:rtl/>
        </w:rPr>
        <w:t>תשד"מ</w:t>
      </w:r>
      <w:proofErr w:type="spellEnd"/>
      <w:r>
        <w:rPr>
          <w:rFonts w:cs="Narkisim"/>
          <w:rtl/>
        </w:rPr>
        <w:t>, הוצאת צומת,עמודים 469-481.</w:t>
      </w:r>
    </w:p>
    <w:p w:rsidR="00157199" w:rsidRDefault="00157199" w:rsidP="00157199">
      <w:pPr>
        <w:tabs>
          <w:tab w:val="left" w:pos="8306"/>
        </w:tabs>
        <w:spacing w:line="360" w:lineRule="auto"/>
        <w:jc w:val="both"/>
        <w:rPr>
          <w:rFonts w:cs="Narkisim"/>
          <w:rtl/>
        </w:rPr>
      </w:pPr>
      <w:r>
        <w:rPr>
          <w:rFonts w:cs="Narkisim"/>
          <w:rtl/>
        </w:rPr>
        <w:t xml:space="preserve">2)  </w:t>
      </w:r>
      <w:r>
        <w:rPr>
          <w:rFonts w:cs="Narkisim"/>
          <w:u w:val="single"/>
          <w:rtl/>
        </w:rPr>
        <w:t>"מזכירות הישוב והלכותיה</w:t>
      </w:r>
      <w:r>
        <w:rPr>
          <w:rFonts w:cs="Narkisim"/>
          <w:rtl/>
        </w:rPr>
        <w:t xml:space="preserve">" </w:t>
      </w:r>
      <w:r>
        <w:rPr>
          <w:rFonts w:cs="Narkisim"/>
        </w:rPr>
        <w:t>–</w:t>
      </w:r>
      <w:r>
        <w:rPr>
          <w:rFonts w:cs="Narkisim"/>
          <w:rtl/>
        </w:rPr>
        <w:t xml:space="preserve"> </w:t>
      </w:r>
      <w:proofErr w:type="spellStart"/>
      <w:r>
        <w:rPr>
          <w:rFonts w:cs="Narkisim"/>
          <w:rtl/>
        </w:rPr>
        <w:t>תחומין</w:t>
      </w:r>
      <w:proofErr w:type="spellEnd"/>
      <w:r>
        <w:rPr>
          <w:rFonts w:cs="Narkisim"/>
          <w:rtl/>
        </w:rPr>
        <w:t xml:space="preserve"> חלק ט, שנת תשמ"ח, הוצאת צומת, עמודים 103-116.</w:t>
      </w:r>
    </w:p>
    <w:p w:rsidR="00157199" w:rsidRDefault="00157199" w:rsidP="00157199">
      <w:pPr>
        <w:tabs>
          <w:tab w:val="left" w:pos="8306"/>
        </w:tabs>
        <w:spacing w:line="360" w:lineRule="auto"/>
        <w:jc w:val="both"/>
        <w:rPr>
          <w:rFonts w:cs="Narkisim"/>
          <w:rtl/>
        </w:rPr>
      </w:pPr>
      <w:r>
        <w:rPr>
          <w:rFonts w:cs="Narkisim"/>
          <w:rtl/>
        </w:rPr>
        <w:t xml:space="preserve">3)  </w:t>
      </w:r>
      <w:r>
        <w:rPr>
          <w:rFonts w:cs="Narkisim"/>
          <w:u w:val="single"/>
          <w:rtl/>
        </w:rPr>
        <w:t>"תפילה להצלחה בהגרלה"</w:t>
      </w:r>
      <w:r>
        <w:rPr>
          <w:rFonts w:cs="Narkisim"/>
          <w:rtl/>
        </w:rPr>
        <w:t xml:space="preserve"> </w:t>
      </w:r>
      <w:r>
        <w:rPr>
          <w:rFonts w:cs="Narkisim"/>
        </w:rPr>
        <w:t>–</w:t>
      </w:r>
      <w:r>
        <w:rPr>
          <w:rFonts w:cs="Narkisim"/>
          <w:rtl/>
        </w:rPr>
        <w:t xml:space="preserve"> </w:t>
      </w:r>
      <w:proofErr w:type="spellStart"/>
      <w:r>
        <w:rPr>
          <w:rFonts w:cs="Narkisim"/>
          <w:rtl/>
        </w:rPr>
        <w:t>תחומין</w:t>
      </w:r>
      <w:proofErr w:type="spellEnd"/>
      <w:r>
        <w:rPr>
          <w:rFonts w:cs="Narkisim"/>
          <w:rtl/>
        </w:rPr>
        <w:t xml:space="preserve"> </w:t>
      </w:r>
      <w:proofErr w:type="spellStart"/>
      <w:r>
        <w:rPr>
          <w:rFonts w:cs="Narkisim"/>
          <w:rtl/>
        </w:rPr>
        <w:t>תלק</w:t>
      </w:r>
      <w:proofErr w:type="spellEnd"/>
      <w:r>
        <w:rPr>
          <w:rFonts w:cs="Narkisim"/>
          <w:rtl/>
        </w:rPr>
        <w:t xml:space="preserve"> </w:t>
      </w:r>
      <w:proofErr w:type="spellStart"/>
      <w:r>
        <w:rPr>
          <w:rFonts w:cs="Narkisim"/>
          <w:rtl/>
        </w:rPr>
        <w:t>טז</w:t>
      </w:r>
      <w:proofErr w:type="spellEnd"/>
      <w:r>
        <w:rPr>
          <w:rFonts w:cs="Narkisim"/>
          <w:rtl/>
        </w:rPr>
        <w:t>, שנת תשנ"ו, הוצאת צומת,עמודים 443-445.</w:t>
      </w:r>
    </w:p>
    <w:p w:rsidR="00157199" w:rsidRDefault="00157199" w:rsidP="00157199">
      <w:pPr>
        <w:tabs>
          <w:tab w:val="left" w:pos="8306"/>
        </w:tabs>
        <w:spacing w:line="360" w:lineRule="auto"/>
        <w:jc w:val="both"/>
        <w:rPr>
          <w:rFonts w:cs="Narkisim"/>
          <w:rtl/>
        </w:rPr>
      </w:pPr>
      <w:r>
        <w:rPr>
          <w:rFonts w:cs="Narkisim" w:hint="cs"/>
          <w:rtl/>
        </w:rPr>
        <w:t>4)  "</w:t>
      </w:r>
      <w:r>
        <w:rPr>
          <w:rFonts w:cs="Narkisim" w:hint="cs"/>
          <w:u w:val="single"/>
          <w:rtl/>
        </w:rPr>
        <w:t xml:space="preserve">היחס לפסקי הלכה של גדולי הדור" </w:t>
      </w:r>
      <w:r>
        <w:rPr>
          <w:rFonts w:cs="Narkisim" w:hint="cs"/>
          <w:rtl/>
        </w:rPr>
        <w:t xml:space="preserve"> - </w:t>
      </w:r>
      <w:proofErr w:type="spellStart"/>
      <w:r>
        <w:rPr>
          <w:rFonts w:cs="Narkisim" w:hint="cs"/>
          <w:rtl/>
        </w:rPr>
        <w:t>תחומין</w:t>
      </w:r>
      <w:proofErr w:type="spellEnd"/>
      <w:r>
        <w:rPr>
          <w:rFonts w:cs="Narkisim" w:hint="cs"/>
          <w:rtl/>
        </w:rPr>
        <w:t xml:space="preserve"> חלק לב שנת תשע"ב, הוצאת צומת, עמודים</w:t>
      </w:r>
    </w:p>
    <w:p w:rsidR="00157199" w:rsidRDefault="00157199" w:rsidP="00157199">
      <w:pPr>
        <w:tabs>
          <w:tab w:val="left" w:pos="8306"/>
        </w:tabs>
        <w:spacing w:line="360" w:lineRule="auto"/>
        <w:jc w:val="both"/>
        <w:rPr>
          <w:rFonts w:cs="Narkisim"/>
          <w:rtl/>
        </w:rPr>
      </w:pPr>
      <w:r>
        <w:rPr>
          <w:rFonts w:cs="Narkisim" w:hint="cs"/>
          <w:rtl/>
        </w:rPr>
        <w:t xml:space="preserve">    282-290.</w:t>
      </w:r>
    </w:p>
    <w:p w:rsidR="00157199" w:rsidRDefault="00157199" w:rsidP="00157199">
      <w:pPr>
        <w:tabs>
          <w:tab w:val="left" w:pos="8306"/>
        </w:tabs>
        <w:spacing w:line="360" w:lineRule="auto"/>
        <w:jc w:val="both"/>
        <w:rPr>
          <w:rFonts w:cs="Narkisim"/>
          <w:rtl/>
        </w:rPr>
      </w:pPr>
      <w:r>
        <w:rPr>
          <w:rFonts w:cs="Narkisim" w:hint="cs"/>
          <w:rtl/>
        </w:rPr>
        <w:t>5)  "</w:t>
      </w:r>
      <w:r>
        <w:rPr>
          <w:rFonts w:cs="Narkisim" w:hint="cs"/>
          <w:u w:val="single"/>
          <w:rtl/>
        </w:rPr>
        <w:t>נשואי כהן לבעלת תשובה"</w:t>
      </w:r>
      <w:r>
        <w:rPr>
          <w:rFonts w:cs="Narkisim" w:hint="cs"/>
          <w:rtl/>
        </w:rPr>
        <w:t xml:space="preserve">- </w:t>
      </w:r>
      <w:proofErr w:type="spellStart"/>
      <w:r>
        <w:rPr>
          <w:rFonts w:cs="Narkisim" w:hint="cs"/>
          <w:rtl/>
        </w:rPr>
        <w:t>תחומין</w:t>
      </w:r>
      <w:proofErr w:type="spellEnd"/>
      <w:r>
        <w:rPr>
          <w:rFonts w:cs="Narkisim" w:hint="cs"/>
          <w:rtl/>
        </w:rPr>
        <w:t xml:space="preserve"> חלק לג שנת תשע"ג הוצעת צומת, עמודים 210-217.</w:t>
      </w:r>
    </w:p>
    <w:p w:rsidR="00157199" w:rsidRDefault="00157199" w:rsidP="00157199">
      <w:pPr>
        <w:tabs>
          <w:tab w:val="left" w:pos="8306"/>
        </w:tabs>
        <w:spacing w:line="360" w:lineRule="auto"/>
        <w:jc w:val="both"/>
        <w:rPr>
          <w:rFonts w:cs="Narkisim"/>
          <w:rtl/>
        </w:rPr>
      </w:pPr>
      <w:r>
        <w:rPr>
          <w:rFonts w:cs="Narkisim" w:hint="cs"/>
          <w:rtl/>
        </w:rPr>
        <w:t xml:space="preserve">6) </w:t>
      </w:r>
      <w:r>
        <w:rPr>
          <w:rFonts w:cs="Narkisim"/>
          <w:rtl/>
        </w:rPr>
        <w:t xml:space="preserve"> </w:t>
      </w:r>
      <w:r>
        <w:rPr>
          <w:rFonts w:cs="Narkisim"/>
          <w:u w:val="single"/>
          <w:rtl/>
        </w:rPr>
        <w:t>"</w:t>
      </w:r>
      <w:proofErr w:type="spellStart"/>
      <w:r>
        <w:rPr>
          <w:rFonts w:cs="Narkisim"/>
          <w:u w:val="single"/>
          <w:rtl/>
        </w:rPr>
        <w:t>קרטריונים</w:t>
      </w:r>
      <w:proofErr w:type="spellEnd"/>
      <w:r>
        <w:rPr>
          <w:rFonts w:cs="Narkisim"/>
          <w:u w:val="single"/>
          <w:rtl/>
        </w:rPr>
        <w:t xml:space="preserve"> של </w:t>
      </w:r>
      <w:proofErr w:type="spellStart"/>
      <w:r>
        <w:rPr>
          <w:rFonts w:cs="Narkisim"/>
          <w:u w:val="single"/>
          <w:rtl/>
        </w:rPr>
        <w:t>רוב,עדות,חזקה</w:t>
      </w:r>
      <w:proofErr w:type="spellEnd"/>
      <w:r>
        <w:rPr>
          <w:rFonts w:cs="Narkisim"/>
          <w:u w:val="single"/>
          <w:rtl/>
        </w:rPr>
        <w:t xml:space="preserve"> וקבוע"</w:t>
      </w:r>
      <w:r>
        <w:rPr>
          <w:rFonts w:cs="Narkisim"/>
          <w:rtl/>
        </w:rPr>
        <w:t xml:space="preserve"> </w:t>
      </w:r>
      <w:r>
        <w:rPr>
          <w:rFonts w:cs="Narkisim"/>
        </w:rPr>
        <w:t>–</w:t>
      </w:r>
      <w:r>
        <w:rPr>
          <w:rFonts w:cs="Narkisim"/>
          <w:rtl/>
        </w:rPr>
        <w:t xml:space="preserve"> הגיון, חלק א, שנת תשמ"ט, הוצאת אלומה </w:t>
      </w:r>
    </w:p>
    <w:p w:rsidR="00157199" w:rsidRDefault="00157199" w:rsidP="00157199">
      <w:pPr>
        <w:tabs>
          <w:tab w:val="left" w:pos="8306"/>
        </w:tabs>
        <w:spacing w:line="360" w:lineRule="auto"/>
        <w:jc w:val="both"/>
        <w:rPr>
          <w:rFonts w:cs="Narkisim"/>
          <w:rtl/>
        </w:rPr>
      </w:pPr>
      <w:r>
        <w:rPr>
          <w:rFonts w:cs="Narkisim"/>
          <w:rtl/>
        </w:rPr>
        <w:t xml:space="preserve">     עמודים 12-22.     </w:t>
      </w:r>
    </w:p>
    <w:p w:rsidR="00157199" w:rsidRDefault="00157199" w:rsidP="00157199">
      <w:pPr>
        <w:tabs>
          <w:tab w:val="left" w:pos="8306"/>
        </w:tabs>
        <w:spacing w:line="360" w:lineRule="auto"/>
        <w:jc w:val="both"/>
        <w:rPr>
          <w:rFonts w:cs="Narkisim"/>
          <w:rtl/>
        </w:rPr>
      </w:pPr>
      <w:r>
        <w:rPr>
          <w:rFonts w:cs="Narkisim" w:hint="cs"/>
          <w:rtl/>
        </w:rPr>
        <w:lastRenderedPageBreak/>
        <w:t xml:space="preserve">7) </w:t>
      </w:r>
      <w:r>
        <w:rPr>
          <w:rFonts w:cs="Narkisim"/>
          <w:rtl/>
        </w:rPr>
        <w:t xml:space="preserve">  </w:t>
      </w:r>
      <w:r>
        <w:rPr>
          <w:rFonts w:cs="Narkisim"/>
          <w:u w:val="single"/>
          <w:rtl/>
        </w:rPr>
        <w:t xml:space="preserve">"גדרי </w:t>
      </w:r>
      <w:proofErr w:type="spellStart"/>
      <w:r>
        <w:rPr>
          <w:rFonts w:cs="Narkisim"/>
          <w:u w:val="single"/>
          <w:rtl/>
        </w:rPr>
        <w:t>רובא</w:t>
      </w:r>
      <w:proofErr w:type="spellEnd"/>
      <w:r>
        <w:rPr>
          <w:rFonts w:cs="Narkisim"/>
          <w:u w:val="single"/>
          <w:rtl/>
        </w:rPr>
        <w:t xml:space="preserve"> </w:t>
      </w:r>
      <w:proofErr w:type="spellStart"/>
      <w:r>
        <w:rPr>
          <w:rFonts w:cs="Narkisim"/>
          <w:u w:val="single"/>
          <w:rtl/>
        </w:rPr>
        <w:t>דאיתא</w:t>
      </w:r>
      <w:proofErr w:type="spellEnd"/>
      <w:r>
        <w:rPr>
          <w:rFonts w:cs="Narkisim"/>
          <w:u w:val="single"/>
          <w:rtl/>
        </w:rPr>
        <w:t xml:space="preserve"> </w:t>
      </w:r>
      <w:proofErr w:type="spellStart"/>
      <w:r>
        <w:rPr>
          <w:rFonts w:cs="Narkisim"/>
          <w:u w:val="single"/>
          <w:rtl/>
        </w:rPr>
        <w:t>קמן</w:t>
      </w:r>
      <w:proofErr w:type="spellEnd"/>
      <w:r>
        <w:rPr>
          <w:rFonts w:cs="Narkisim"/>
          <w:u w:val="single"/>
          <w:rtl/>
        </w:rPr>
        <w:t xml:space="preserve"> </w:t>
      </w:r>
      <w:proofErr w:type="spellStart"/>
      <w:r>
        <w:rPr>
          <w:rFonts w:cs="Narkisim"/>
          <w:u w:val="single"/>
          <w:rtl/>
        </w:rPr>
        <w:t>ורובא</w:t>
      </w:r>
      <w:proofErr w:type="spellEnd"/>
      <w:r>
        <w:rPr>
          <w:rFonts w:cs="Narkisim"/>
          <w:u w:val="single"/>
          <w:rtl/>
        </w:rPr>
        <w:t xml:space="preserve"> </w:t>
      </w:r>
      <w:proofErr w:type="spellStart"/>
      <w:r>
        <w:rPr>
          <w:rFonts w:cs="Narkisim"/>
          <w:u w:val="single"/>
          <w:rtl/>
        </w:rPr>
        <w:t>דליתא</w:t>
      </w:r>
      <w:proofErr w:type="spellEnd"/>
      <w:r>
        <w:rPr>
          <w:rFonts w:cs="Narkisim"/>
          <w:u w:val="single"/>
          <w:rtl/>
        </w:rPr>
        <w:t xml:space="preserve"> </w:t>
      </w:r>
      <w:proofErr w:type="spellStart"/>
      <w:r>
        <w:rPr>
          <w:rFonts w:cs="Narkisim"/>
          <w:u w:val="single"/>
          <w:rtl/>
        </w:rPr>
        <w:t>קמן</w:t>
      </w:r>
      <w:proofErr w:type="spellEnd"/>
      <w:r>
        <w:rPr>
          <w:rFonts w:cs="Narkisim"/>
          <w:rtl/>
        </w:rPr>
        <w:t xml:space="preserve">" </w:t>
      </w:r>
      <w:r>
        <w:rPr>
          <w:rFonts w:cs="Narkisim"/>
        </w:rPr>
        <w:t>–</w:t>
      </w:r>
      <w:r>
        <w:rPr>
          <w:rFonts w:cs="Narkisim"/>
          <w:rtl/>
        </w:rPr>
        <w:t xml:space="preserve"> הגיון חלק ה, שנת תשנ"ז, הוצאת אלומה </w:t>
      </w:r>
    </w:p>
    <w:p w:rsidR="00157199" w:rsidRDefault="00157199" w:rsidP="00157199">
      <w:pPr>
        <w:tabs>
          <w:tab w:val="left" w:pos="8306"/>
        </w:tabs>
        <w:spacing w:line="360" w:lineRule="auto"/>
        <w:jc w:val="both"/>
        <w:rPr>
          <w:rFonts w:cs="Narkisim"/>
          <w:rtl/>
        </w:rPr>
      </w:pPr>
      <w:r>
        <w:rPr>
          <w:rFonts w:cs="Narkisim"/>
          <w:rtl/>
        </w:rPr>
        <w:t xml:space="preserve">      עמודים 53-65.</w:t>
      </w:r>
    </w:p>
    <w:p w:rsidR="00157199" w:rsidRDefault="00157199" w:rsidP="00157199">
      <w:pPr>
        <w:tabs>
          <w:tab w:val="left" w:pos="8306"/>
        </w:tabs>
        <w:spacing w:line="360" w:lineRule="auto"/>
        <w:jc w:val="both"/>
        <w:rPr>
          <w:rFonts w:cs="Narkisim"/>
          <w:rtl/>
        </w:rPr>
      </w:pPr>
      <w:r>
        <w:rPr>
          <w:rFonts w:cs="Narkisim" w:hint="cs"/>
          <w:rtl/>
        </w:rPr>
        <w:t xml:space="preserve">8) </w:t>
      </w:r>
      <w:r>
        <w:rPr>
          <w:rFonts w:cs="Narkisim"/>
          <w:rtl/>
        </w:rPr>
        <w:t xml:space="preserve">  </w:t>
      </w:r>
      <w:r>
        <w:rPr>
          <w:rFonts w:cs="Narkisim"/>
          <w:u w:val="single"/>
          <w:rtl/>
        </w:rPr>
        <w:t>"הגרלה  בעולם התפילה</w:t>
      </w:r>
      <w:r>
        <w:rPr>
          <w:rFonts w:cs="Narkisim"/>
          <w:rtl/>
        </w:rPr>
        <w:t xml:space="preserve">" (מהדורה מורחבת) </w:t>
      </w:r>
      <w:r>
        <w:rPr>
          <w:rFonts w:cs="Narkisim"/>
        </w:rPr>
        <w:t>–</w:t>
      </w:r>
      <w:r>
        <w:rPr>
          <w:rFonts w:cs="Narkisim"/>
          <w:rtl/>
        </w:rPr>
        <w:t xml:space="preserve"> הגיון חלק ה, שנת תשנ"ז,הוצאת אלומה  </w:t>
      </w:r>
    </w:p>
    <w:p w:rsidR="00157199" w:rsidRDefault="00157199" w:rsidP="00157199">
      <w:pPr>
        <w:tabs>
          <w:tab w:val="left" w:pos="8306"/>
        </w:tabs>
        <w:spacing w:line="360" w:lineRule="auto"/>
        <w:jc w:val="both"/>
        <w:rPr>
          <w:rFonts w:cs="Narkisim"/>
          <w:rtl/>
        </w:rPr>
      </w:pPr>
      <w:r>
        <w:rPr>
          <w:rFonts w:cs="Narkisim"/>
          <w:rtl/>
        </w:rPr>
        <w:t xml:space="preserve">      עמודים 105-112.      </w:t>
      </w:r>
    </w:p>
    <w:p w:rsidR="00157199" w:rsidRDefault="00157199" w:rsidP="00157199">
      <w:pPr>
        <w:tabs>
          <w:tab w:val="left" w:pos="8306"/>
        </w:tabs>
        <w:spacing w:line="360" w:lineRule="auto"/>
        <w:jc w:val="both"/>
        <w:rPr>
          <w:rFonts w:cs="Narkisim"/>
          <w:rtl/>
        </w:rPr>
      </w:pPr>
      <w:r>
        <w:rPr>
          <w:rFonts w:cs="Narkisim" w:hint="cs"/>
          <w:rtl/>
        </w:rPr>
        <w:t xml:space="preserve">9) </w:t>
      </w:r>
      <w:r>
        <w:rPr>
          <w:rFonts w:cs="Narkisim"/>
          <w:rtl/>
        </w:rPr>
        <w:t xml:space="preserve">  </w:t>
      </w:r>
      <w:r>
        <w:rPr>
          <w:rFonts w:cs="Narkisim"/>
          <w:u w:val="single"/>
          <w:rtl/>
        </w:rPr>
        <w:t>"נצחיות התורה באספקלריא של הלכה"</w:t>
      </w:r>
      <w:r>
        <w:rPr>
          <w:rFonts w:cs="Narkisim"/>
          <w:rtl/>
        </w:rPr>
        <w:t xml:space="preserve"> </w:t>
      </w:r>
      <w:r>
        <w:rPr>
          <w:rFonts w:cs="Narkisim"/>
        </w:rPr>
        <w:t>–</w:t>
      </w:r>
      <w:r>
        <w:rPr>
          <w:rFonts w:cs="Narkisim"/>
          <w:rtl/>
        </w:rPr>
        <w:t xml:space="preserve"> ספר הגיון, שנת תשנ"ה, הוצאת צומת אלון שבות,</w:t>
      </w:r>
    </w:p>
    <w:p w:rsidR="00157199" w:rsidRDefault="00157199" w:rsidP="00157199">
      <w:pPr>
        <w:tabs>
          <w:tab w:val="left" w:pos="8306"/>
        </w:tabs>
        <w:spacing w:line="360" w:lineRule="auto"/>
        <w:jc w:val="both"/>
        <w:rPr>
          <w:rFonts w:cs="Narkisim"/>
          <w:rtl/>
        </w:rPr>
      </w:pPr>
      <w:r>
        <w:rPr>
          <w:rFonts w:cs="Narkisim"/>
          <w:rtl/>
        </w:rPr>
        <w:t xml:space="preserve">     עמודים 99-105.</w:t>
      </w:r>
    </w:p>
    <w:p w:rsidR="00157199" w:rsidRDefault="00157199" w:rsidP="00157199">
      <w:pPr>
        <w:tabs>
          <w:tab w:val="left" w:pos="8306"/>
        </w:tabs>
        <w:spacing w:line="360" w:lineRule="auto"/>
        <w:jc w:val="both"/>
        <w:rPr>
          <w:rFonts w:cs="Narkisim"/>
          <w:rtl/>
        </w:rPr>
      </w:pPr>
      <w:r>
        <w:rPr>
          <w:rFonts w:cs="Narkisim" w:hint="cs"/>
          <w:rtl/>
        </w:rPr>
        <w:t xml:space="preserve">10) </w:t>
      </w:r>
      <w:r>
        <w:rPr>
          <w:rFonts w:cs="Narkisim"/>
          <w:rtl/>
        </w:rPr>
        <w:t xml:space="preserve"> </w:t>
      </w:r>
      <w:r>
        <w:rPr>
          <w:rFonts w:cs="Narkisim"/>
          <w:u w:val="single"/>
          <w:rtl/>
        </w:rPr>
        <w:t>"ברכת התורה"</w:t>
      </w:r>
      <w:r>
        <w:rPr>
          <w:rFonts w:cs="Narkisim"/>
          <w:rtl/>
        </w:rPr>
        <w:t xml:space="preserve"> </w:t>
      </w:r>
      <w:r>
        <w:rPr>
          <w:rFonts w:cs="Narkisim"/>
        </w:rPr>
        <w:t>–</w:t>
      </w:r>
      <w:r>
        <w:rPr>
          <w:rFonts w:cs="Narkisim"/>
          <w:rtl/>
        </w:rPr>
        <w:t xml:space="preserve"> </w:t>
      </w:r>
      <w:proofErr w:type="spellStart"/>
      <w:r>
        <w:rPr>
          <w:rFonts w:cs="Narkisim"/>
          <w:rtl/>
        </w:rPr>
        <w:t>מג"ל</w:t>
      </w:r>
      <w:proofErr w:type="spellEnd"/>
      <w:r>
        <w:rPr>
          <w:rFonts w:cs="Narkisim"/>
          <w:rtl/>
        </w:rPr>
        <w:t xml:space="preserve"> חלק י, שנת תשנ"ה, הוצאת מכון הגבוה לתורה, עמודים 56-67.</w:t>
      </w:r>
    </w:p>
    <w:p w:rsidR="00157199" w:rsidRDefault="00157199" w:rsidP="00157199">
      <w:pPr>
        <w:tabs>
          <w:tab w:val="left" w:pos="8306"/>
        </w:tabs>
        <w:spacing w:line="360" w:lineRule="auto"/>
        <w:jc w:val="both"/>
        <w:rPr>
          <w:rFonts w:cs="Narkisim"/>
          <w:rtl/>
        </w:rPr>
      </w:pPr>
      <w:r>
        <w:rPr>
          <w:rFonts w:cs="Narkisim" w:hint="cs"/>
          <w:rtl/>
        </w:rPr>
        <w:t xml:space="preserve">11) </w:t>
      </w:r>
      <w:r>
        <w:rPr>
          <w:rFonts w:cs="Narkisim"/>
          <w:rtl/>
        </w:rPr>
        <w:t xml:space="preserve"> </w:t>
      </w:r>
      <w:r>
        <w:rPr>
          <w:rFonts w:cs="Narkisim"/>
          <w:u w:val="single"/>
          <w:rtl/>
        </w:rPr>
        <w:t>"הסתה לדבר עבירה"</w:t>
      </w:r>
      <w:r>
        <w:rPr>
          <w:rFonts w:cs="Narkisim"/>
          <w:rtl/>
        </w:rPr>
        <w:t xml:space="preserve"> </w:t>
      </w:r>
      <w:r>
        <w:rPr>
          <w:rFonts w:cs="Narkisim"/>
        </w:rPr>
        <w:t>–</w:t>
      </w:r>
      <w:r>
        <w:rPr>
          <w:rFonts w:cs="Narkisim"/>
          <w:rtl/>
        </w:rPr>
        <w:t xml:space="preserve"> </w:t>
      </w:r>
      <w:proofErr w:type="spellStart"/>
      <w:r>
        <w:rPr>
          <w:rFonts w:cs="Narkisim"/>
          <w:rtl/>
        </w:rPr>
        <w:t>מג"ל</w:t>
      </w:r>
      <w:proofErr w:type="spellEnd"/>
      <w:r>
        <w:rPr>
          <w:rFonts w:cs="Narkisim"/>
          <w:rtl/>
        </w:rPr>
        <w:t xml:space="preserve"> חלק יא, שנת תשנ"ו, הוצאת מכון הגבוה לתורה, עמודים 71-79.</w:t>
      </w:r>
    </w:p>
    <w:p w:rsidR="00157199" w:rsidRDefault="00157199" w:rsidP="00157199">
      <w:pPr>
        <w:tabs>
          <w:tab w:val="left" w:pos="8306"/>
        </w:tabs>
        <w:spacing w:line="360" w:lineRule="auto"/>
        <w:ind w:left="368" w:hanging="368"/>
        <w:jc w:val="both"/>
        <w:rPr>
          <w:rFonts w:cs="Narkisim"/>
          <w:rtl/>
        </w:rPr>
      </w:pPr>
      <w:r>
        <w:rPr>
          <w:rFonts w:cs="Narkisim"/>
          <w:rtl/>
        </w:rPr>
        <w:t>1</w:t>
      </w:r>
      <w:r>
        <w:rPr>
          <w:rFonts w:cs="Narkisim" w:hint="cs"/>
          <w:rtl/>
        </w:rPr>
        <w:t xml:space="preserve">2) </w:t>
      </w:r>
      <w:r>
        <w:rPr>
          <w:rFonts w:cs="Narkisim"/>
          <w:rtl/>
        </w:rPr>
        <w:t xml:space="preserve"> </w:t>
      </w:r>
      <w:r>
        <w:rPr>
          <w:rFonts w:cs="Narkisim"/>
          <w:u w:val="single"/>
          <w:rtl/>
        </w:rPr>
        <w:t>"שיטת ספר החינוך במצוות שומרים"</w:t>
      </w:r>
      <w:r>
        <w:rPr>
          <w:rFonts w:cs="Narkisim"/>
          <w:rtl/>
        </w:rPr>
        <w:t xml:space="preserve"> </w:t>
      </w:r>
      <w:r>
        <w:rPr>
          <w:rFonts w:cs="Narkisim"/>
        </w:rPr>
        <w:t>–</w:t>
      </w:r>
      <w:r>
        <w:rPr>
          <w:rFonts w:cs="Narkisim"/>
          <w:rtl/>
        </w:rPr>
        <w:t xml:space="preserve"> </w:t>
      </w:r>
      <w:proofErr w:type="spellStart"/>
      <w:r>
        <w:rPr>
          <w:rFonts w:cs="Narkisim"/>
          <w:rtl/>
        </w:rPr>
        <w:t>מג"ל</w:t>
      </w:r>
      <w:proofErr w:type="spellEnd"/>
      <w:r>
        <w:rPr>
          <w:rFonts w:cs="Narkisim"/>
          <w:rtl/>
        </w:rPr>
        <w:t xml:space="preserve"> חלק </w:t>
      </w:r>
      <w:proofErr w:type="spellStart"/>
      <w:r>
        <w:rPr>
          <w:rFonts w:cs="Narkisim"/>
          <w:rtl/>
        </w:rPr>
        <w:t>יב</w:t>
      </w:r>
      <w:proofErr w:type="spellEnd"/>
      <w:r>
        <w:rPr>
          <w:rFonts w:cs="Narkisim"/>
          <w:rtl/>
        </w:rPr>
        <w:t>, שנת תשנ"ח, הוצאת מכון הגבוה לתורה, עמודים 41-47.</w:t>
      </w:r>
    </w:p>
    <w:p w:rsidR="00157199" w:rsidRDefault="00157199" w:rsidP="00157199">
      <w:pPr>
        <w:tabs>
          <w:tab w:val="left" w:pos="8306"/>
        </w:tabs>
        <w:spacing w:line="360" w:lineRule="auto"/>
        <w:jc w:val="both"/>
        <w:rPr>
          <w:rFonts w:cs="Narkisim"/>
          <w:rtl/>
        </w:rPr>
      </w:pPr>
      <w:r>
        <w:rPr>
          <w:rFonts w:cs="Narkisim"/>
          <w:rtl/>
        </w:rPr>
        <w:t>1</w:t>
      </w:r>
      <w:r>
        <w:rPr>
          <w:rFonts w:cs="Narkisim" w:hint="cs"/>
          <w:rtl/>
        </w:rPr>
        <w:t xml:space="preserve">3) </w:t>
      </w:r>
      <w:r>
        <w:rPr>
          <w:rFonts w:cs="Narkisim"/>
          <w:rtl/>
        </w:rPr>
        <w:t xml:space="preserve">  עורך הספר </w:t>
      </w:r>
      <w:r>
        <w:rPr>
          <w:rFonts w:cs="Narkisim"/>
          <w:u w:val="single"/>
          <w:rtl/>
        </w:rPr>
        <w:t>"מעליות בשבת"</w:t>
      </w:r>
      <w:r>
        <w:rPr>
          <w:rFonts w:cs="Narkisim"/>
          <w:rtl/>
        </w:rPr>
        <w:t xml:space="preserve"> </w:t>
      </w:r>
      <w:r>
        <w:rPr>
          <w:rFonts w:cs="Narkisim"/>
        </w:rPr>
        <w:t>–</w:t>
      </w:r>
      <w:r>
        <w:rPr>
          <w:rFonts w:cs="Narkisim"/>
          <w:rtl/>
        </w:rPr>
        <w:t xml:space="preserve"> הוצאת המכון מדעי טכנולוגי לבעיות הלכה ירושלים </w:t>
      </w:r>
      <w:proofErr w:type="spellStart"/>
      <w:r>
        <w:rPr>
          <w:rFonts w:cs="Narkisim"/>
          <w:rtl/>
        </w:rPr>
        <w:t>תשד"מ</w:t>
      </w:r>
      <w:proofErr w:type="spellEnd"/>
      <w:r>
        <w:rPr>
          <w:rFonts w:cs="Narkisim"/>
          <w:rtl/>
        </w:rPr>
        <w:t>.</w:t>
      </w:r>
    </w:p>
    <w:p w:rsidR="00157199" w:rsidRDefault="00157199" w:rsidP="00157199">
      <w:pPr>
        <w:tabs>
          <w:tab w:val="left" w:pos="8306"/>
        </w:tabs>
        <w:spacing w:line="360" w:lineRule="auto"/>
        <w:jc w:val="both"/>
        <w:rPr>
          <w:rFonts w:cs="Narkisim"/>
          <w:rtl/>
        </w:rPr>
      </w:pPr>
      <w:r>
        <w:rPr>
          <w:rFonts w:cs="Narkisim"/>
          <w:rtl/>
        </w:rPr>
        <w:t>1</w:t>
      </w:r>
      <w:r>
        <w:rPr>
          <w:rFonts w:cs="Narkisim" w:hint="cs"/>
          <w:rtl/>
        </w:rPr>
        <w:t xml:space="preserve">4) </w:t>
      </w:r>
      <w:r>
        <w:rPr>
          <w:rFonts w:cs="Narkisim"/>
          <w:rtl/>
        </w:rPr>
        <w:t xml:space="preserve">  עורך משני ספר </w:t>
      </w:r>
      <w:r>
        <w:rPr>
          <w:rFonts w:cs="Narkisim"/>
          <w:u w:val="single"/>
          <w:rtl/>
        </w:rPr>
        <w:t xml:space="preserve">"רשימות שיעורים של </w:t>
      </w:r>
      <w:proofErr w:type="spellStart"/>
      <w:r>
        <w:rPr>
          <w:rFonts w:cs="Narkisim"/>
          <w:u w:val="single"/>
          <w:rtl/>
        </w:rPr>
        <w:t>הגרי"ד</w:t>
      </w:r>
      <w:proofErr w:type="spellEnd"/>
      <w:r>
        <w:rPr>
          <w:rFonts w:cs="Narkisim"/>
          <w:u w:val="single"/>
          <w:rtl/>
        </w:rPr>
        <w:t xml:space="preserve"> </w:t>
      </w:r>
      <w:proofErr w:type="spellStart"/>
      <w:r>
        <w:rPr>
          <w:rFonts w:cs="Narkisim"/>
          <w:u w:val="single"/>
          <w:rtl/>
        </w:rPr>
        <w:t>סולובייציק</w:t>
      </w:r>
      <w:proofErr w:type="spellEnd"/>
      <w:r>
        <w:rPr>
          <w:rFonts w:cs="Narkisim"/>
          <w:u w:val="single"/>
          <w:rtl/>
        </w:rPr>
        <w:t>"</w:t>
      </w:r>
      <w:r>
        <w:rPr>
          <w:rFonts w:cs="Narkisim"/>
          <w:rtl/>
        </w:rPr>
        <w:t xml:space="preserve"> </w:t>
      </w:r>
      <w:r>
        <w:rPr>
          <w:rFonts w:cs="Narkisim"/>
        </w:rPr>
        <w:t>–</w:t>
      </w:r>
      <w:r>
        <w:rPr>
          <w:rFonts w:cs="Narkisim"/>
          <w:rtl/>
        </w:rPr>
        <w:t xml:space="preserve"> מסכת סוכה, ירושלים תשנ"ד.</w:t>
      </w:r>
    </w:p>
    <w:p w:rsidR="00157199" w:rsidRDefault="00157199" w:rsidP="00157199">
      <w:pPr>
        <w:tabs>
          <w:tab w:val="left" w:pos="8306"/>
        </w:tabs>
        <w:spacing w:line="360" w:lineRule="auto"/>
        <w:jc w:val="both"/>
        <w:rPr>
          <w:rFonts w:cs="Narkisim"/>
          <w:rtl/>
        </w:rPr>
      </w:pPr>
      <w:r>
        <w:rPr>
          <w:rFonts w:cs="Narkisim" w:hint="cs"/>
          <w:rtl/>
        </w:rPr>
        <w:t xml:space="preserve">15)   </w:t>
      </w:r>
      <w:r w:rsidRPr="00CE4A22">
        <w:rPr>
          <w:rFonts w:cs="Narkisim" w:hint="cs"/>
          <w:u w:val="single"/>
          <w:rtl/>
        </w:rPr>
        <w:t>מהות תלמוד תורה</w:t>
      </w:r>
      <w:r>
        <w:rPr>
          <w:rFonts w:cs="Narkisim" w:hint="cs"/>
          <w:rtl/>
        </w:rPr>
        <w:t xml:space="preserve"> </w:t>
      </w:r>
      <w:r>
        <w:rPr>
          <w:rFonts w:cs="Narkisim"/>
          <w:rtl/>
        </w:rPr>
        <w:t>–</w:t>
      </w:r>
      <w:r>
        <w:rPr>
          <w:rFonts w:cs="Narkisim" w:hint="cs"/>
          <w:rtl/>
        </w:rPr>
        <w:t xml:space="preserve">"באר מים חיים" ספר </w:t>
      </w:r>
      <w:proofErr w:type="spellStart"/>
      <w:r>
        <w:rPr>
          <w:rFonts w:cs="Narkisim" w:hint="cs"/>
          <w:rtl/>
        </w:rPr>
        <w:t>זכרון</w:t>
      </w:r>
      <w:proofErr w:type="spellEnd"/>
      <w:r>
        <w:rPr>
          <w:rFonts w:cs="Narkisim" w:hint="cs"/>
          <w:rtl/>
        </w:rPr>
        <w:t xml:space="preserve"> לראש ישיבת כרם ביבנה </w:t>
      </w:r>
      <w:r>
        <w:rPr>
          <w:rFonts w:cs="Narkisim"/>
          <w:rtl/>
        </w:rPr>
        <w:t>–</w:t>
      </w:r>
      <w:r>
        <w:rPr>
          <w:rFonts w:cs="Narkisim" w:hint="cs"/>
          <w:rtl/>
        </w:rPr>
        <w:t xml:space="preserve">הוצאת ישיבת </w:t>
      </w:r>
    </w:p>
    <w:p w:rsidR="00157199" w:rsidRDefault="00157199" w:rsidP="00157199">
      <w:pPr>
        <w:tabs>
          <w:tab w:val="left" w:pos="8306"/>
        </w:tabs>
        <w:spacing w:line="360" w:lineRule="auto"/>
        <w:jc w:val="both"/>
        <w:rPr>
          <w:rFonts w:cs="Narkisim"/>
          <w:rtl/>
        </w:rPr>
      </w:pPr>
      <w:r>
        <w:rPr>
          <w:rFonts w:cs="Narkisim" w:hint="cs"/>
          <w:rtl/>
        </w:rPr>
        <w:t xml:space="preserve">      כרם ביבנה תשנ"ט עמודים 105-109</w:t>
      </w:r>
    </w:p>
    <w:p w:rsidR="00157199" w:rsidRDefault="00157199" w:rsidP="00157199">
      <w:pPr>
        <w:tabs>
          <w:tab w:val="left" w:pos="8306"/>
        </w:tabs>
        <w:spacing w:line="360" w:lineRule="auto"/>
        <w:jc w:val="both"/>
        <w:rPr>
          <w:rFonts w:cs="Narkisim"/>
          <w:rtl/>
        </w:rPr>
      </w:pPr>
      <w:r>
        <w:rPr>
          <w:rFonts w:cs="Narkisim" w:hint="cs"/>
          <w:rtl/>
        </w:rPr>
        <w:t xml:space="preserve">16)  </w:t>
      </w:r>
      <w:r w:rsidRPr="00CE4A22">
        <w:rPr>
          <w:rFonts w:cs="Narkisim" w:hint="cs"/>
          <w:u w:val="single"/>
          <w:rtl/>
        </w:rPr>
        <w:t>ברכת שעשה ניסים</w:t>
      </w:r>
      <w:r>
        <w:rPr>
          <w:rFonts w:cs="Narkisim" w:hint="cs"/>
          <w:rtl/>
        </w:rPr>
        <w:t xml:space="preserve">- "מפירות הכרם" ספר יובל לישיבת כרם ביבנה </w:t>
      </w:r>
      <w:r>
        <w:rPr>
          <w:rFonts w:cs="Narkisim"/>
          <w:rtl/>
        </w:rPr>
        <w:t>–</w:t>
      </w:r>
      <w:r>
        <w:rPr>
          <w:rFonts w:cs="Narkisim" w:hint="cs"/>
          <w:rtl/>
        </w:rPr>
        <w:t xml:space="preserve">הוצאת ישיבת כרם </w:t>
      </w:r>
    </w:p>
    <w:p w:rsidR="00157199" w:rsidRDefault="00157199" w:rsidP="00157199">
      <w:pPr>
        <w:tabs>
          <w:tab w:val="left" w:pos="8306"/>
        </w:tabs>
        <w:spacing w:line="360" w:lineRule="auto"/>
        <w:jc w:val="both"/>
        <w:rPr>
          <w:rFonts w:cs="Narkisim"/>
          <w:rtl/>
        </w:rPr>
      </w:pPr>
      <w:r>
        <w:rPr>
          <w:rFonts w:cs="Narkisim" w:hint="cs"/>
          <w:rtl/>
        </w:rPr>
        <w:t xml:space="preserve">     ביבנה תשס"ד 159-168</w:t>
      </w:r>
    </w:p>
    <w:p w:rsidR="00157199" w:rsidRDefault="00157199" w:rsidP="00157199">
      <w:pPr>
        <w:tabs>
          <w:tab w:val="left" w:pos="8306"/>
        </w:tabs>
        <w:spacing w:line="360" w:lineRule="auto"/>
        <w:jc w:val="both"/>
        <w:rPr>
          <w:rtl/>
        </w:rPr>
      </w:pPr>
      <w:r w:rsidRPr="004A6977">
        <w:rPr>
          <w:rFonts w:cs="Narkisim" w:hint="cs"/>
          <w:rtl/>
        </w:rPr>
        <w:t>1</w:t>
      </w:r>
      <w:r>
        <w:rPr>
          <w:rFonts w:cs="Narkisim" w:hint="cs"/>
          <w:rtl/>
        </w:rPr>
        <w:t xml:space="preserve">7) </w:t>
      </w:r>
      <w:r>
        <w:rPr>
          <w:rFonts w:hint="cs"/>
          <w:rtl/>
        </w:rPr>
        <w:t xml:space="preserve">  </w:t>
      </w:r>
      <w:r w:rsidRPr="004A6977">
        <w:rPr>
          <w:rFonts w:cs="Narkisim" w:hint="cs"/>
          <w:rtl/>
        </w:rPr>
        <w:t>מאמרים שונים בחוברות שיצאו מטעם קהילת "מקור חיים" ,פתח תקוה</w:t>
      </w:r>
      <w:r>
        <w:rPr>
          <w:rFonts w:cs="Narkisim" w:hint="cs"/>
          <w:rtl/>
        </w:rPr>
        <w:t>.</w:t>
      </w:r>
      <w:r>
        <w:rPr>
          <w:rFonts w:hint="cs"/>
          <w:rtl/>
        </w:rPr>
        <w:t xml:space="preserve"> </w:t>
      </w:r>
    </w:p>
    <w:p w:rsidR="00157199" w:rsidRDefault="00157199" w:rsidP="00157199">
      <w:pPr>
        <w:tabs>
          <w:tab w:val="left" w:pos="8306"/>
        </w:tabs>
        <w:spacing w:line="360" w:lineRule="auto"/>
        <w:jc w:val="both"/>
        <w:rPr>
          <w:rFonts w:cs="Narkisim"/>
          <w:rtl/>
        </w:rPr>
      </w:pPr>
      <w:r w:rsidRPr="004A6977">
        <w:rPr>
          <w:rFonts w:cs="Narkisim" w:hint="cs"/>
          <w:rtl/>
        </w:rPr>
        <w:t>1</w:t>
      </w:r>
      <w:r>
        <w:rPr>
          <w:rFonts w:cs="Narkisim" w:hint="cs"/>
          <w:rtl/>
        </w:rPr>
        <w:t xml:space="preserve">8) </w:t>
      </w:r>
      <w:r>
        <w:rPr>
          <w:rFonts w:hint="cs"/>
          <w:rtl/>
        </w:rPr>
        <w:t xml:space="preserve">  </w:t>
      </w:r>
      <w:r>
        <w:rPr>
          <w:rFonts w:cs="Narkisim" w:hint="cs"/>
          <w:rtl/>
        </w:rPr>
        <w:t xml:space="preserve">מאמרים </w:t>
      </w:r>
      <w:proofErr w:type="spellStart"/>
      <w:r>
        <w:rPr>
          <w:rFonts w:cs="Narkisim" w:hint="cs"/>
          <w:rtl/>
        </w:rPr>
        <w:t>הלכתים</w:t>
      </w:r>
      <w:proofErr w:type="spellEnd"/>
      <w:r>
        <w:rPr>
          <w:rFonts w:cs="Narkisim" w:hint="cs"/>
          <w:rtl/>
        </w:rPr>
        <w:t xml:space="preserve"> באתר האינטרנט של תנועת "תורה מציון" (באנגלית). </w:t>
      </w:r>
    </w:p>
    <w:p w:rsidR="00157199" w:rsidRDefault="00157199" w:rsidP="00157199">
      <w:pPr>
        <w:tabs>
          <w:tab w:val="left" w:pos="8306"/>
        </w:tabs>
        <w:spacing w:line="360" w:lineRule="auto"/>
        <w:jc w:val="both"/>
        <w:rPr>
          <w:rFonts w:cs="Narkisim"/>
          <w:rtl/>
        </w:rPr>
      </w:pPr>
      <w:r>
        <w:rPr>
          <w:rFonts w:cs="Narkisim" w:hint="cs"/>
          <w:rtl/>
        </w:rPr>
        <w:t xml:space="preserve">19)  </w:t>
      </w:r>
      <w:r w:rsidRPr="00890342">
        <w:rPr>
          <w:rFonts w:cs="Narkisim" w:hint="cs"/>
          <w:u w:val="single"/>
          <w:rtl/>
        </w:rPr>
        <w:t>צליית קרבן פסח</w:t>
      </w:r>
      <w:r>
        <w:rPr>
          <w:rFonts w:cs="Narkisim" w:hint="cs"/>
          <w:rtl/>
        </w:rPr>
        <w:t xml:space="preserve"> - </w:t>
      </w:r>
      <w:proofErr w:type="spellStart"/>
      <w:r>
        <w:rPr>
          <w:rFonts w:cs="Narkisim" w:hint="cs"/>
          <w:rtl/>
        </w:rPr>
        <w:t>מג"ל</w:t>
      </w:r>
      <w:proofErr w:type="spellEnd"/>
      <w:r>
        <w:rPr>
          <w:rFonts w:cs="Narkisim" w:hint="cs"/>
          <w:rtl/>
        </w:rPr>
        <w:t xml:space="preserve"> חלק יד תשס"ד  הוצאת מכון הגבוה לתורה עמודים 81-89.</w:t>
      </w:r>
    </w:p>
    <w:p w:rsidR="00157199" w:rsidRDefault="00157199" w:rsidP="00157199">
      <w:pPr>
        <w:tabs>
          <w:tab w:val="left" w:pos="8306"/>
        </w:tabs>
        <w:spacing w:line="360" w:lineRule="auto"/>
        <w:jc w:val="both"/>
        <w:rPr>
          <w:rFonts w:cs="Narkisim"/>
          <w:rtl/>
        </w:rPr>
      </w:pPr>
      <w:r>
        <w:rPr>
          <w:rFonts w:cs="Narkisim" w:hint="cs"/>
          <w:rtl/>
        </w:rPr>
        <w:t xml:space="preserve">20)  </w:t>
      </w:r>
      <w:r w:rsidRPr="00890342">
        <w:rPr>
          <w:rFonts w:cs="Narkisim" w:hint="cs"/>
          <w:u w:val="single"/>
          <w:rtl/>
        </w:rPr>
        <w:t xml:space="preserve">להשיאו </w:t>
      </w:r>
      <w:proofErr w:type="spellStart"/>
      <w:r w:rsidRPr="00890342">
        <w:rPr>
          <w:rFonts w:cs="Narkisim" w:hint="cs"/>
          <w:u w:val="single"/>
          <w:rtl/>
        </w:rPr>
        <w:t>אשה</w:t>
      </w:r>
      <w:proofErr w:type="spellEnd"/>
      <w:r>
        <w:rPr>
          <w:rFonts w:cs="Narkisim" w:hint="cs"/>
          <w:rtl/>
        </w:rPr>
        <w:t xml:space="preserve"> </w:t>
      </w:r>
      <w:r>
        <w:rPr>
          <w:rFonts w:cs="Narkisim"/>
          <w:rtl/>
        </w:rPr>
        <w:t>–</w:t>
      </w:r>
      <w:r>
        <w:rPr>
          <w:rFonts w:cs="Narkisim" w:hint="cs"/>
          <w:rtl/>
        </w:rPr>
        <w:t xml:space="preserve"> אבני משפט חלק ז הוצאת יד ברודמן רחובות עמודים 38-42. </w:t>
      </w:r>
    </w:p>
    <w:p w:rsidR="00157199" w:rsidRDefault="00157199" w:rsidP="00157199">
      <w:pPr>
        <w:tabs>
          <w:tab w:val="left" w:pos="8306"/>
        </w:tabs>
        <w:spacing w:line="360" w:lineRule="auto"/>
        <w:jc w:val="both"/>
        <w:rPr>
          <w:rFonts w:cs="Narkisim"/>
          <w:rtl/>
        </w:rPr>
      </w:pPr>
    </w:p>
    <w:p w:rsidR="00157199" w:rsidRPr="00157199" w:rsidRDefault="00157199" w:rsidP="00157199">
      <w:pPr>
        <w:tabs>
          <w:tab w:val="left" w:pos="8306"/>
        </w:tabs>
        <w:spacing w:line="360" w:lineRule="auto"/>
        <w:jc w:val="both"/>
        <w:rPr>
          <w:rFonts w:cs="Narkisim"/>
          <w:u w:val="single"/>
          <w:rtl/>
        </w:rPr>
      </w:pPr>
    </w:p>
    <w:p w:rsidR="00157199" w:rsidRPr="00157199" w:rsidRDefault="00157199" w:rsidP="00157199">
      <w:pPr>
        <w:tabs>
          <w:tab w:val="left" w:pos="8306"/>
        </w:tabs>
        <w:spacing w:line="360" w:lineRule="auto"/>
        <w:jc w:val="both"/>
        <w:rPr>
          <w:rFonts w:cs="Narkisim"/>
          <w:u w:val="single"/>
          <w:rtl/>
        </w:rPr>
      </w:pPr>
    </w:p>
    <w:p w:rsidR="00157199" w:rsidRDefault="00157199" w:rsidP="00157199">
      <w:pPr>
        <w:tabs>
          <w:tab w:val="left" w:pos="8306"/>
        </w:tabs>
        <w:spacing w:line="360" w:lineRule="auto"/>
        <w:jc w:val="both"/>
        <w:rPr>
          <w:rFonts w:cs="Narkisim"/>
          <w:rtl/>
        </w:rPr>
      </w:pPr>
    </w:p>
    <w:p w:rsidR="00157199" w:rsidRDefault="00157199" w:rsidP="00157199">
      <w:pPr>
        <w:tabs>
          <w:tab w:val="left" w:pos="8306"/>
        </w:tabs>
        <w:spacing w:line="360" w:lineRule="auto"/>
        <w:jc w:val="both"/>
        <w:rPr>
          <w:rFonts w:cs="Narkisim"/>
          <w:rtl/>
        </w:rPr>
      </w:pPr>
    </w:p>
    <w:p w:rsidR="00157199" w:rsidRDefault="00157199" w:rsidP="00157199">
      <w:pPr>
        <w:tabs>
          <w:tab w:val="left" w:pos="8306"/>
        </w:tabs>
        <w:spacing w:line="360" w:lineRule="auto"/>
        <w:jc w:val="both"/>
        <w:rPr>
          <w:rFonts w:cs="Narkisim"/>
          <w:rtl/>
        </w:rPr>
      </w:pPr>
    </w:p>
    <w:p w:rsidR="00157199" w:rsidRDefault="00157199" w:rsidP="00157199">
      <w:pPr>
        <w:tabs>
          <w:tab w:val="left" w:pos="8306"/>
        </w:tabs>
        <w:spacing w:line="360" w:lineRule="auto"/>
        <w:jc w:val="both"/>
        <w:rPr>
          <w:rFonts w:cs="Narkisim"/>
          <w:rtl/>
        </w:rPr>
      </w:pPr>
    </w:p>
    <w:p w:rsidR="00157199" w:rsidRDefault="00157199" w:rsidP="00157199">
      <w:pPr>
        <w:tabs>
          <w:tab w:val="left" w:pos="8306"/>
        </w:tabs>
        <w:spacing w:line="360" w:lineRule="auto"/>
        <w:jc w:val="both"/>
        <w:rPr>
          <w:rFonts w:cs="Narkisim"/>
          <w:rtl/>
        </w:rPr>
      </w:pPr>
    </w:p>
    <w:p w:rsidR="00F95C65" w:rsidRDefault="00F95C65"/>
    <w:sectPr w:rsidR="00F95C65" w:rsidSect="00E10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99"/>
    <w:rsid w:val="00157199"/>
    <w:rsid w:val="001B19B0"/>
    <w:rsid w:val="00890D60"/>
    <w:rsid w:val="00A63D52"/>
    <w:rsid w:val="00E10BE1"/>
    <w:rsid w:val="00F95C65"/>
    <w:rsid w:val="00FD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99"/>
    <w:pPr>
      <w:bidi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57199"/>
    <w:pPr>
      <w:keepNext/>
      <w:tabs>
        <w:tab w:val="left" w:pos="8306"/>
      </w:tabs>
      <w:outlineLvl w:val="0"/>
    </w:pPr>
    <w:rPr>
      <w:rFonts w:cs="Narkisim"/>
      <w:b/>
      <w:bCs/>
      <w:sz w:val="20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157199"/>
    <w:rPr>
      <w:rFonts w:ascii="Times New Roman" w:eastAsia="Times New Roman" w:hAnsi="Times New Roman" w:cs="Narkisim"/>
      <w:b/>
      <w:bCs/>
      <w:sz w:val="20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99"/>
    <w:pPr>
      <w:bidi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57199"/>
    <w:pPr>
      <w:keepNext/>
      <w:tabs>
        <w:tab w:val="left" w:pos="8306"/>
      </w:tabs>
      <w:outlineLvl w:val="0"/>
    </w:pPr>
    <w:rPr>
      <w:rFonts w:cs="Narkisim"/>
      <w:b/>
      <w:bCs/>
      <w:sz w:val="20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157199"/>
    <w:rPr>
      <w:rFonts w:ascii="Times New Roman" w:eastAsia="Times New Roman" w:hAnsi="Times New Roman" w:cs="Narkisim"/>
      <w:b/>
      <w:bCs/>
      <w:sz w:val="20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tammar</cp:lastModifiedBy>
  <cp:revision>2</cp:revision>
  <dcterms:created xsi:type="dcterms:W3CDTF">2014-05-11T09:09:00Z</dcterms:created>
  <dcterms:modified xsi:type="dcterms:W3CDTF">2014-05-11T09:09:00Z</dcterms:modified>
</cp:coreProperties>
</file>