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51" w:rsidRPr="003E6449" w:rsidRDefault="000E7651" w:rsidP="000E7651">
      <w:pPr>
        <w:jc w:val="center"/>
        <w:rPr>
          <w:rFonts w:cs="David"/>
          <w:b/>
          <w:bCs/>
          <w:rtl/>
        </w:rPr>
      </w:pPr>
      <w:bookmarkStart w:id="0" w:name="_GoBack"/>
      <w:bookmarkEnd w:id="0"/>
      <w:r w:rsidRPr="003E6449">
        <w:rPr>
          <w:rFonts w:cs="David" w:hint="cs"/>
          <w:b/>
          <w:bCs/>
          <w:rtl/>
        </w:rPr>
        <w:t>קורות חיים ורשימת פרסומים</w:t>
      </w:r>
    </w:p>
    <w:p w:rsidR="000E7651" w:rsidRPr="003E6449" w:rsidRDefault="000E7651" w:rsidP="000E7651">
      <w:pPr>
        <w:jc w:val="both"/>
        <w:rPr>
          <w:rFonts w:cs="David"/>
          <w:u w:val="single"/>
          <w:rtl/>
        </w:rPr>
      </w:pPr>
      <w:r w:rsidRPr="003E6449">
        <w:rPr>
          <w:rFonts w:cs="David" w:hint="cs"/>
          <w:u w:val="single"/>
          <w:rtl/>
        </w:rPr>
        <w:t>לימודים אקדמיים:</w:t>
      </w:r>
    </w:p>
    <w:p w:rsidR="000E7651" w:rsidRPr="003E6449" w:rsidRDefault="000E7651" w:rsidP="000E7651">
      <w:pPr>
        <w:jc w:val="both"/>
        <w:rPr>
          <w:rFonts w:cs="David"/>
          <w:rtl/>
        </w:rPr>
      </w:pPr>
      <w:r w:rsidRPr="003E6449">
        <w:rPr>
          <w:rFonts w:cs="David" w:hint="cs"/>
          <w:rtl/>
        </w:rPr>
        <w:t>תואר ראשון: מכללה ירושלים לבנות, ספרות ותנ"ך, תשמ"ה.</w:t>
      </w:r>
    </w:p>
    <w:p w:rsidR="000E7651" w:rsidRPr="003E6449" w:rsidRDefault="000E7651" w:rsidP="000E7651">
      <w:pPr>
        <w:jc w:val="both"/>
        <w:rPr>
          <w:rFonts w:cs="David"/>
          <w:rtl/>
        </w:rPr>
      </w:pPr>
      <w:r w:rsidRPr="003E6449">
        <w:rPr>
          <w:rFonts w:cs="David" w:hint="cs"/>
          <w:rtl/>
        </w:rPr>
        <w:t xml:space="preserve">תואר שני: אוניברסיטת בר אילן, ספרות עברית, תשנ"ג. נושא התיזה: ספרות יראים המנחה: פרופ' יואב </w:t>
      </w:r>
      <w:proofErr w:type="spellStart"/>
      <w:r w:rsidRPr="003E6449">
        <w:rPr>
          <w:rFonts w:cs="David" w:hint="cs"/>
          <w:rtl/>
        </w:rPr>
        <w:t>אלשטיין</w:t>
      </w:r>
      <w:proofErr w:type="spellEnd"/>
      <w:r w:rsidRPr="003E6449">
        <w:rPr>
          <w:rFonts w:cs="David" w:hint="cs"/>
          <w:rtl/>
        </w:rPr>
        <w:t>.</w:t>
      </w:r>
    </w:p>
    <w:p w:rsidR="000E7651" w:rsidRPr="003E6449" w:rsidRDefault="000E7651" w:rsidP="000E7651">
      <w:pPr>
        <w:jc w:val="both"/>
        <w:rPr>
          <w:rFonts w:cs="David"/>
          <w:rtl/>
        </w:rPr>
      </w:pPr>
      <w:r w:rsidRPr="003E6449">
        <w:rPr>
          <w:rFonts w:cs="David" w:hint="cs"/>
          <w:rtl/>
        </w:rPr>
        <w:t>תואר שלישי: אוניברסיטת בר אילן, ספרות עברית (תת התמחות סיפור חסידי), תשס"ג.</w:t>
      </w:r>
    </w:p>
    <w:p w:rsidR="000E7651" w:rsidRPr="003E6449" w:rsidRDefault="000E7651" w:rsidP="000E7651">
      <w:pPr>
        <w:jc w:val="both"/>
        <w:rPr>
          <w:rFonts w:cs="David"/>
          <w:rtl/>
        </w:rPr>
      </w:pPr>
      <w:r w:rsidRPr="003E6449">
        <w:rPr>
          <w:rFonts w:cs="David" w:hint="cs"/>
          <w:rtl/>
        </w:rPr>
        <w:t>נושא התיזה: "הסיפור החסידי- עמדות מטאפיזיות ועיצובים ספרותיים, עיון ביצירתו של מנחם מנדל בודק".</w:t>
      </w:r>
    </w:p>
    <w:p w:rsidR="000E7651" w:rsidRPr="003E6449" w:rsidRDefault="000E7651" w:rsidP="000E7651">
      <w:pPr>
        <w:jc w:val="both"/>
        <w:rPr>
          <w:rFonts w:cs="David"/>
          <w:rtl/>
        </w:rPr>
      </w:pPr>
      <w:r w:rsidRPr="003E6449">
        <w:rPr>
          <w:rFonts w:cs="David" w:hint="cs"/>
          <w:rtl/>
        </w:rPr>
        <w:t xml:space="preserve">המנחה: פרופ' יואב </w:t>
      </w:r>
      <w:proofErr w:type="spellStart"/>
      <w:r w:rsidRPr="003E6449">
        <w:rPr>
          <w:rFonts w:cs="David" w:hint="cs"/>
          <w:rtl/>
        </w:rPr>
        <w:t>אלשטיין</w:t>
      </w:r>
      <w:proofErr w:type="spellEnd"/>
      <w:r w:rsidRPr="003E6449">
        <w:rPr>
          <w:rFonts w:cs="David" w:hint="cs"/>
          <w:rtl/>
        </w:rPr>
        <w:t>.</w:t>
      </w:r>
    </w:p>
    <w:p w:rsidR="000E7651" w:rsidRPr="003E6449" w:rsidRDefault="000E7651" w:rsidP="000E7651">
      <w:pPr>
        <w:jc w:val="both"/>
        <w:rPr>
          <w:rFonts w:cs="David"/>
          <w:u w:val="single"/>
          <w:rtl/>
        </w:rPr>
      </w:pPr>
      <w:r w:rsidRPr="003E6449">
        <w:rPr>
          <w:rFonts w:cs="David" w:hint="cs"/>
          <w:u w:val="single"/>
          <w:rtl/>
        </w:rPr>
        <w:t>עבודה:</w:t>
      </w:r>
    </w:p>
    <w:p w:rsidR="000E7651" w:rsidRPr="003E6449" w:rsidRDefault="000E7651" w:rsidP="000E7651">
      <w:pPr>
        <w:jc w:val="both"/>
        <w:rPr>
          <w:rFonts w:cs="David"/>
          <w:rtl/>
        </w:rPr>
      </w:pPr>
      <w:r w:rsidRPr="003E6449">
        <w:rPr>
          <w:rFonts w:cs="David" w:hint="cs"/>
          <w:rtl/>
        </w:rPr>
        <w:t>הוראה באוניברסיטת בר אילן במחלקה לספרות בשנים תשנ"ו-תשס"ד.</w:t>
      </w:r>
    </w:p>
    <w:p w:rsidR="000E7651" w:rsidRPr="003E6449" w:rsidRDefault="000E7651" w:rsidP="000E7651">
      <w:pPr>
        <w:jc w:val="both"/>
        <w:rPr>
          <w:rFonts w:cs="David"/>
          <w:rtl/>
        </w:rPr>
      </w:pPr>
      <w:r w:rsidRPr="003E6449">
        <w:rPr>
          <w:rFonts w:cs="David" w:hint="cs"/>
          <w:rtl/>
        </w:rPr>
        <w:t>הוראה במכללת אורות ישראל בשנים תשס"ד-תשס"ח</w:t>
      </w:r>
    </w:p>
    <w:p w:rsidR="000E7651" w:rsidRPr="003E6449" w:rsidRDefault="000E7651" w:rsidP="000E7651">
      <w:pPr>
        <w:jc w:val="both"/>
        <w:rPr>
          <w:rFonts w:cs="David"/>
          <w:rtl/>
        </w:rPr>
      </w:pPr>
      <w:r w:rsidRPr="003E6449">
        <w:rPr>
          <w:rFonts w:cs="David" w:hint="cs"/>
          <w:rtl/>
        </w:rPr>
        <w:t>הוראה בטורו קולג' בשנת תשס"ה.</w:t>
      </w:r>
    </w:p>
    <w:p w:rsidR="000E7651" w:rsidRPr="003E6449" w:rsidRDefault="000E7651" w:rsidP="000E7651">
      <w:pPr>
        <w:jc w:val="both"/>
        <w:rPr>
          <w:rFonts w:cs="David"/>
          <w:rtl/>
        </w:rPr>
      </w:pPr>
      <w:r w:rsidRPr="003E6449">
        <w:rPr>
          <w:rFonts w:cs="David" w:hint="cs"/>
          <w:rtl/>
        </w:rPr>
        <w:t xml:space="preserve">הוראה במדרשת אביב בשנים תשס"ד </w:t>
      </w:r>
      <w:r w:rsidRPr="003E6449">
        <w:rPr>
          <w:rFonts w:cs="David"/>
          <w:rtl/>
        </w:rPr>
        <w:t>–</w:t>
      </w:r>
      <w:r w:rsidRPr="003E6449">
        <w:rPr>
          <w:rFonts w:cs="David" w:hint="cs"/>
          <w:rtl/>
        </w:rPr>
        <w:t xml:space="preserve"> תשע"ג</w:t>
      </w:r>
    </w:p>
    <w:p w:rsidR="000E7651" w:rsidRPr="003E6449" w:rsidRDefault="000E7651" w:rsidP="000E7651">
      <w:pPr>
        <w:jc w:val="both"/>
        <w:rPr>
          <w:rFonts w:cs="David"/>
          <w:rtl/>
        </w:rPr>
      </w:pPr>
      <w:r w:rsidRPr="003E6449">
        <w:rPr>
          <w:rFonts w:cs="David" w:hint="cs"/>
          <w:rtl/>
        </w:rPr>
        <w:t xml:space="preserve">הוראה במדרשת </w:t>
      </w:r>
      <w:proofErr w:type="spellStart"/>
      <w:r w:rsidRPr="003E6449">
        <w:rPr>
          <w:rFonts w:cs="David" w:hint="cs"/>
          <w:rtl/>
        </w:rPr>
        <w:t>מת"ן</w:t>
      </w:r>
      <w:proofErr w:type="spellEnd"/>
      <w:r w:rsidRPr="003E6449">
        <w:rPr>
          <w:rFonts w:cs="David" w:hint="cs"/>
          <w:rtl/>
        </w:rPr>
        <w:t xml:space="preserve"> ברעננה משנת תשס"ה</w:t>
      </w:r>
    </w:p>
    <w:p w:rsidR="000E7651" w:rsidRPr="003E6449" w:rsidRDefault="000E7651" w:rsidP="000E7651">
      <w:pPr>
        <w:jc w:val="both"/>
        <w:rPr>
          <w:rFonts w:cs="David"/>
          <w:rtl/>
        </w:rPr>
      </w:pPr>
      <w:r w:rsidRPr="003E6449">
        <w:rPr>
          <w:rFonts w:cs="David" w:hint="cs"/>
          <w:rtl/>
        </w:rPr>
        <w:t xml:space="preserve">הוראה במכללת </w:t>
      </w:r>
      <w:proofErr w:type="spellStart"/>
      <w:r w:rsidRPr="003E6449">
        <w:rPr>
          <w:rFonts w:cs="David" w:hint="cs"/>
          <w:rtl/>
        </w:rPr>
        <w:t>אפרתה</w:t>
      </w:r>
      <w:proofErr w:type="spellEnd"/>
      <w:r w:rsidRPr="003E6449">
        <w:rPr>
          <w:rFonts w:cs="David" w:hint="cs"/>
          <w:rtl/>
        </w:rPr>
        <w:t xml:space="preserve"> בתוכנית  תואר שני משנת תשע"ג</w:t>
      </w:r>
    </w:p>
    <w:p w:rsidR="000E7651" w:rsidRPr="003E6449" w:rsidRDefault="000E7651" w:rsidP="000E7651">
      <w:pPr>
        <w:jc w:val="both"/>
        <w:rPr>
          <w:rFonts w:cs="David"/>
          <w:rtl/>
        </w:rPr>
      </w:pPr>
      <w:r w:rsidRPr="003E6449">
        <w:rPr>
          <w:rFonts w:cs="David" w:hint="cs"/>
          <w:rtl/>
        </w:rPr>
        <w:t>הוראה במדרשה לנשים בבר אילן משנת תשס"ח</w:t>
      </w:r>
    </w:p>
    <w:p w:rsidR="000E7651" w:rsidRDefault="000E7651" w:rsidP="000E7651">
      <w:pPr>
        <w:jc w:val="both"/>
        <w:rPr>
          <w:rFonts w:cs="David"/>
          <w:rtl/>
        </w:rPr>
      </w:pPr>
      <w:r>
        <w:rPr>
          <w:rFonts w:cs="David" w:hint="cs"/>
          <w:rtl/>
        </w:rPr>
        <w:t>חברת ועדת מקצוע בהוראת ספרות מטעם משרד החינוך משנת תש"ע</w:t>
      </w:r>
    </w:p>
    <w:p w:rsidR="000E7651" w:rsidRPr="003E6449" w:rsidRDefault="000E7651" w:rsidP="000E7651">
      <w:pPr>
        <w:jc w:val="both"/>
        <w:rPr>
          <w:rFonts w:cs="David"/>
          <w:rtl/>
        </w:rPr>
      </w:pPr>
      <w:r>
        <w:rPr>
          <w:rFonts w:cs="David" w:hint="cs"/>
          <w:rtl/>
        </w:rPr>
        <w:t xml:space="preserve">כתיבת </w:t>
      </w:r>
      <w:proofErr w:type="spellStart"/>
      <w:r>
        <w:rPr>
          <w:rFonts w:cs="David" w:hint="cs"/>
          <w:rtl/>
        </w:rPr>
        <w:t>תוכניות</w:t>
      </w:r>
      <w:proofErr w:type="spellEnd"/>
      <w:r>
        <w:rPr>
          <w:rFonts w:cs="David" w:hint="cs"/>
          <w:rtl/>
        </w:rPr>
        <w:t xml:space="preserve"> למודים ומדריכים למורה בתחום הוראת הסיפור החסידי</w:t>
      </w:r>
    </w:p>
    <w:p w:rsidR="000E7651" w:rsidRPr="003E6449" w:rsidRDefault="000E7651" w:rsidP="000E7651">
      <w:pPr>
        <w:jc w:val="both"/>
        <w:rPr>
          <w:rFonts w:cs="David"/>
          <w:u w:val="single"/>
          <w:rtl/>
        </w:rPr>
      </w:pPr>
      <w:r w:rsidRPr="003E6449">
        <w:rPr>
          <w:rFonts w:cs="David" w:hint="cs"/>
          <w:u w:val="single"/>
          <w:rtl/>
        </w:rPr>
        <w:t>פרסומים מדעיים:</w:t>
      </w:r>
    </w:p>
    <w:p w:rsidR="000E7651" w:rsidRPr="003E6449" w:rsidRDefault="000E7651" w:rsidP="000E7651">
      <w:pPr>
        <w:jc w:val="both"/>
        <w:rPr>
          <w:rFonts w:cs="David"/>
          <w:rtl/>
        </w:rPr>
      </w:pPr>
      <w:r w:rsidRPr="003E6449">
        <w:rPr>
          <w:rFonts w:cs="David" w:hint="cs"/>
          <w:rtl/>
        </w:rPr>
        <w:t xml:space="preserve">מאמרים: "הסיפור החסידי בין עיצוב ספרותי לאידאה רוחנית </w:t>
      </w:r>
      <w:r w:rsidRPr="003E6449">
        <w:rPr>
          <w:rFonts w:cs="David"/>
          <w:rtl/>
        </w:rPr>
        <w:t>–</w:t>
      </w:r>
      <w:r w:rsidRPr="003E6449">
        <w:rPr>
          <w:rFonts w:cs="David" w:hint="cs"/>
          <w:rtl/>
        </w:rPr>
        <w:t xml:space="preserve"> עיון בשלוש גרסאות של </w:t>
      </w:r>
      <w:proofErr w:type="spellStart"/>
      <w:r w:rsidRPr="003E6449">
        <w:rPr>
          <w:rFonts w:cs="David" w:hint="cs"/>
          <w:rtl/>
        </w:rPr>
        <w:t>התימה</w:t>
      </w:r>
      <w:proofErr w:type="spellEnd"/>
      <w:r w:rsidRPr="003E6449">
        <w:rPr>
          <w:rFonts w:cs="David" w:hint="cs"/>
          <w:rtl/>
        </w:rPr>
        <w:t xml:space="preserve"> אוצר תחת הגשר כמדגם מייצג", בתוך: </w:t>
      </w:r>
      <w:r w:rsidRPr="003E6449">
        <w:rPr>
          <w:rFonts w:cs="David" w:hint="cs"/>
          <w:b/>
          <w:bCs/>
          <w:rtl/>
        </w:rPr>
        <w:t>מעשה סיפור</w:t>
      </w:r>
      <w:r w:rsidRPr="003E6449">
        <w:rPr>
          <w:rFonts w:cs="David" w:hint="cs"/>
          <w:rtl/>
        </w:rPr>
        <w:t>, אוניברסיטת בר אילן תשס"ו, עמ' 167-147.</w:t>
      </w:r>
    </w:p>
    <w:p w:rsidR="000E7651" w:rsidRPr="003E6449" w:rsidRDefault="000E7651" w:rsidP="000E7651">
      <w:pPr>
        <w:jc w:val="both"/>
        <w:rPr>
          <w:rFonts w:cs="David"/>
          <w:rtl/>
        </w:rPr>
      </w:pPr>
      <w:r w:rsidRPr="003E6449">
        <w:rPr>
          <w:rFonts w:cs="David" w:hint="cs"/>
          <w:rtl/>
        </w:rPr>
        <w:t xml:space="preserve">"נחום איש גמזו ושליחותו לקיסר", בתוך: </w:t>
      </w:r>
      <w:r w:rsidRPr="003E6449">
        <w:rPr>
          <w:rFonts w:cs="David" w:hint="cs"/>
          <w:b/>
          <w:bCs/>
          <w:rtl/>
        </w:rPr>
        <w:t>סיפור עוקב סיפור</w:t>
      </w:r>
      <w:r w:rsidRPr="003E6449">
        <w:rPr>
          <w:rFonts w:cs="David" w:hint="cs"/>
          <w:rtl/>
        </w:rPr>
        <w:t>, אוניברסיטת בר אילן תשס"ה, עמ' 259-247.</w:t>
      </w:r>
    </w:p>
    <w:p w:rsidR="000E7651" w:rsidRPr="003E6449" w:rsidRDefault="000E7651" w:rsidP="000E7651">
      <w:pPr>
        <w:jc w:val="both"/>
        <w:rPr>
          <w:rFonts w:cs="David"/>
          <w:rtl/>
        </w:rPr>
      </w:pPr>
      <w:r w:rsidRPr="003E6449">
        <w:rPr>
          <w:rFonts w:cs="David" w:hint="cs"/>
          <w:rtl/>
        </w:rPr>
        <w:t xml:space="preserve">"כדי דבש",  בתוך: </w:t>
      </w:r>
      <w:r w:rsidRPr="003E6449">
        <w:rPr>
          <w:rFonts w:cs="David" w:hint="cs"/>
          <w:b/>
          <w:bCs/>
          <w:rtl/>
        </w:rPr>
        <w:t>סיפור עוקב סיפור</w:t>
      </w:r>
      <w:r w:rsidRPr="003E6449">
        <w:rPr>
          <w:rFonts w:cs="David" w:hint="cs"/>
          <w:rtl/>
        </w:rPr>
        <w:t>, אוניברסיטת בר אילן תשס"ה, עמ' 305-295.</w:t>
      </w:r>
    </w:p>
    <w:p w:rsidR="000E7651" w:rsidRPr="003E6449" w:rsidRDefault="000E7651" w:rsidP="000E7651">
      <w:pPr>
        <w:jc w:val="both"/>
        <w:rPr>
          <w:rFonts w:cs="David"/>
          <w:rtl/>
        </w:rPr>
      </w:pPr>
      <w:r w:rsidRPr="003E6449">
        <w:rPr>
          <w:rFonts w:cs="David" w:hint="cs"/>
          <w:rtl/>
        </w:rPr>
        <w:t>"</w:t>
      </w:r>
      <w:proofErr w:type="spellStart"/>
      <w:r w:rsidRPr="003E6449">
        <w:rPr>
          <w:rFonts w:cs="David" w:hint="cs"/>
          <w:rtl/>
        </w:rPr>
        <w:t>השמוש</w:t>
      </w:r>
      <w:proofErr w:type="spellEnd"/>
      <w:r w:rsidRPr="003E6449">
        <w:rPr>
          <w:rFonts w:cs="David" w:hint="cs"/>
          <w:rtl/>
        </w:rPr>
        <w:t xml:space="preserve"> בדרשה ובסיפור החסידיים במבואות לספרות הרבנית", בתוך: </w:t>
      </w:r>
      <w:proofErr w:type="spellStart"/>
      <w:r w:rsidRPr="003E6449">
        <w:rPr>
          <w:rFonts w:cs="David" w:hint="cs"/>
          <w:b/>
          <w:bCs/>
          <w:rtl/>
        </w:rPr>
        <w:t>זכרון</w:t>
      </w:r>
      <w:proofErr w:type="spellEnd"/>
      <w:r w:rsidRPr="003E6449">
        <w:rPr>
          <w:rFonts w:cs="David" w:hint="cs"/>
          <w:b/>
          <w:bCs/>
          <w:rtl/>
        </w:rPr>
        <w:t xml:space="preserve"> בספר</w:t>
      </w:r>
      <w:r w:rsidRPr="003E6449">
        <w:rPr>
          <w:rFonts w:cs="David" w:hint="cs"/>
          <w:rtl/>
        </w:rPr>
        <w:t xml:space="preserve">, ירושלים תשס"ח, עמ' 99-71. </w:t>
      </w:r>
    </w:p>
    <w:p w:rsidR="000E7651" w:rsidRPr="003E6449" w:rsidRDefault="000E7651" w:rsidP="000E7651">
      <w:pPr>
        <w:rPr>
          <w:rFonts w:cs="David"/>
          <w:rtl/>
        </w:rPr>
      </w:pPr>
    </w:p>
    <w:p w:rsidR="000E7651" w:rsidRDefault="000E7651" w:rsidP="000E7651"/>
    <w:p w:rsidR="000E7651" w:rsidRPr="002A1B13" w:rsidRDefault="000E7651" w:rsidP="000E7651">
      <w:pPr>
        <w:jc w:val="center"/>
        <w:rPr>
          <w:rFonts w:cs="David"/>
          <w:b/>
          <w:bCs/>
          <w:sz w:val="24"/>
          <w:szCs w:val="24"/>
          <w:rtl/>
        </w:rPr>
      </w:pPr>
      <w:r w:rsidRPr="002A1B13">
        <w:rPr>
          <w:rFonts w:cs="David" w:hint="cs"/>
          <w:b/>
          <w:bCs/>
          <w:sz w:val="24"/>
          <w:szCs w:val="24"/>
          <w:rtl/>
        </w:rPr>
        <w:t>ק</w:t>
      </w:r>
      <w:r w:rsidR="00D50D22" w:rsidRPr="002A1B13">
        <w:rPr>
          <w:rFonts w:cs="David" w:hint="cs"/>
          <w:b/>
          <w:bCs/>
          <w:sz w:val="24"/>
          <w:szCs w:val="24"/>
          <w:rtl/>
        </w:rPr>
        <w:t>י</w:t>
      </w:r>
      <w:r w:rsidRPr="002A1B13">
        <w:rPr>
          <w:rFonts w:cs="David" w:hint="cs"/>
          <w:b/>
          <w:bCs/>
          <w:sz w:val="24"/>
          <w:szCs w:val="24"/>
          <w:rtl/>
        </w:rPr>
        <w:t>שורים למאמרים:</w:t>
      </w:r>
    </w:p>
    <w:p w:rsidR="0001476D" w:rsidRPr="002A1B13" w:rsidRDefault="0001476D" w:rsidP="0001476D">
      <w:pPr>
        <w:rPr>
          <w:rFonts w:cs="David"/>
          <w:sz w:val="24"/>
          <w:szCs w:val="24"/>
          <w:rtl/>
        </w:rPr>
      </w:pPr>
      <w:proofErr w:type="spellStart"/>
      <w:r w:rsidRPr="002A1B13">
        <w:rPr>
          <w:rFonts w:cs="David" w:hint="cs"/>
          <w:sz w:val="24"/>
          <w:szCs w:val="24"/>
          <w:rtl/>
        </w:rPr>
        <w:t>תוכנית</w:t>
      </w:r>
      <w:proofErr w:type="spellEnd"/>
      <w:r w:rsidRPr="002A1B13">
        <w:rPr>
          <w:rFonts w:cs="David" w:hint="cs"/>
          <w:sz w:val="24"/>
          <w:szCs w:val="24"/>
          <w:rtl/>
        </w:rPr>
        <w:t xml:space="preserve"> למודים בספור החסידי תכנים </w:t>
      </w:r>
      <w:proofErr w:type="spellStart"/>
      <w:r w:rsidRPr="002A1B13">
        <w:rPr>
          <w:rFonts w:cs="David" w:hint="cs"/>
          <w:sz w:val="24"/>
          <w:szCs w:val="24"/>
          <w:rtl/>
        </w:rPr>
        <w:t>ורציונאל</w:t>
      </w:r>
      <w:proofErr w:type="spellEnd"/>
      <w:r w:rsidRPr="002A1B13">
        <w:rPr>
          <w:rFonts w:cs="David" w:hint="cs"/>
          <w:sz w:val="24"/>
          <w:szCs w:val="24"/>
          <w:rtl/>
        </w:rPr>
        <w:t>:</w:t>
      </w:r>
    </w:p>
    <w:p w:rsidR="00D50D22" w:rsidRDefault="00F37EB8" w:rsidP="00D50D22">
      <w:pPr>
        <w:rPr>
          <w:rFonts w:cs="David"/>
          <w:b/>
          <w:bCs/>
          <w:sz w:val="24"/>
          <w:szCs w:val="24"/>
          <w:rtl/>
        </w:rPr>
      </w:pPr>
      <w:hyperlink r:id="rId5" w:history="1">
        <w:r w:rsidR="0001476D" w:rsidRPr="0051287B">
          <w:rPr>
            <w:rStyle w:val="Hyperlink"/>
            <w:rFonts w:cs="David"/>
            <w:b/>
            <w:bCs/>
            <w:sz w:val="24"/>
            <w:szCs w:val="24"/>
          </w:rPr>
          <w:t>http://www.daat.ac.il/daat/ktav_et/maamar.asp?ktavet=1&amp;id=390</w:t>
        </w:r>
      </w:hyperlink>
      <w:r w:rsidR="0001476D">
        <w:rPr>
          <w:rFonts w:cs="David"/>
          <w:b/>
          <w:bCs/>
          <w:sz w:val="24"/>
          <w:szCs w:val="24"/>
        </w:rPr>
        <w:t xml:space="preserve"> </w:t>
      </w:r>
    </w:p>
    <w:p w:rsidR="0001476D" w:rsidRPr="002A1B13" w:rsidRDefault="0001476D" w:rsidP="00D50D22">
      <w:pPr>
        <w:rPr>
          <w:rFonts w:cs="David"/>
          <w:sz w:val="24"/>
          <w:szCs w:val="24"/>
          <w:rtl/>
        </w:rPr>
      </w:pPr>
      <w:r w:rsidRPr="002A1B13">
        <w:rPr>
          <w:rFonts w:cs="David" w:hint="cs"/>
          <w:sz w:val="24"/>
          <w:szCs w:val="24"/>
          <w:rtl/>
        </w:rPr>
        <w:t>מדריך למורה כולל מבואות להוראת הגרסאות השונות של הסיפור החסידי "אוצר תחת הגשר":</w:t>
      </w:r>
    </w:p>
    <w:p w:rsidR="0001476D" w:rsidRDefault="00F37EB8" w:rsidP="00D50D22">
      <w:pPr>
        <w:rPr>
          <w:rFonts w:cs="David"/>
          <w:b/>
          <w:bCs/>
          <w:sz w:val="24"/>
          <w:szCs w:val="24"/>
          <w:rtl/>
        </w:rPr>
      </w:pPr>
      <w:hyperlink r:id="rId6" w:history="1">
        <w:r w:rsidR="0001476D" w:rsidRPr="0051287B">
          <w:rPr>
            <w:rStyle w:val="Hyperlink"/>
            <w:rFonts w:cs="David"/>
            <w:b/>
            <w:bCs/>
            <w:sz w:val="24"/>
            <w:szCs w:val="24"/>
          </w:rPr>
          <w:t>http://cms.education.gov.il/NR/rdonlyres/E2CAFF8F-F534-4EC7-84A7-146B65EA1F74/115392/madrich.pdf</w:t>
        </w:r>
      </w:hyperlink>
    </w:p>
    <w:p w:rsidR="0001476D" w:rsidRPr="002A1B13" w:rsidRDefault="0001476D" w:rsidP="00D50D22">
      <w:pPr>
        <w:rPr>
          <w:rFonts w:cs="David"/>
          <w:sz w:val="24"/>
          <w:szCs w:val="24"/>
          <w:rtl/>
        </w:rPr>
      </w:pPr>
      <w:r w:rsidRPr="00DD6821">
        <w:rPr>
          <w:rFonts w:cs="David" w:hint="cs"/>
          <w:sz w:val="24"/>
          <w:szCs w:val="24"/>
          <w:rtl/>
        </w:rPr>
        <w:t xml:space="preserve">מאמר "הסיפור החסידי בין עיצוב ספרותי לאידאה רוחנית </w:t>
      </w:r>
      <w:r w:rsidRPr="00DD6821">
        <w:rPr>
          <w:rFonts w:cs="David"/>
          <w:sz w:val="24"/>
          <w:szCs w:val="24"/>
          <w:rtl/>
        </w:rPr>
        <w:t>–</w:t>
      </w:r>
      <w:r w:rsidRPr="00DD6821">
        <w:rPr>
          <w:rFonts w:cs="David" w:hint="cs"/>
          <w:sz w:val="24"/>
          <w:szCs w:val="24"/>
          <w:rtl/>
        </w:rPr>
        <w:t xml:space="preserve"> עיון בשלוש גרסאות של </w:t>
      </w:r>
      <w:proofErr w:type="spellStart"/>
      <w:r w:rsidRPr="00DD6821">
        <w:rPr>
          <w:rFonts w:cs="David" w:hint="cs"/>
          <w:sz w:val="24"/>
          <w:szCs w:val="24"/>
          <w:rtl/>
        </w:rPr>
        <w:t>התימה</w:t>
      </w:r>
      <w:proofErr w:type="spellEnd"/>
      <w:r w:rsidRPr="00DD6821">
        <w:rPr>
          <w:rFonts w:cs="David" w:hint="cs"/>
          <w:sz w:val="24"/>
          <w:szCs w:val="24"/>
          <w:rtl/>
        </w:rPr>
        <w:t xml:space="preserve"> </w:t>
      </w:r>
      <w:r w:rsidRPr="002A1B13">
        <w:rPr>
          <w:rFonts w:cs="David" w:hint="cs"/>
          <w:sz w:val="24"/>
          <w:szCs w:val="24"/>
          <w:rtl/>
        </w:rPr>
        <w:t>אוצר תחת הגשר כמדגם מייצג":</w:t>
      </w:r>
    </w:p>
    <w:p w:rsidR="0001476D" w:rsidRPr="002A1B13" w:rsidRDefault="0001476D" w:rsidP="00D50D22">
      <w:pPr>
        <w:rPr>
          <w:rFonts w:cs="David"/>
          <w:sz w:val="24"/>
          <w:szCs w:val="24"/>
          <w:rtl/>
        </w:rPr>
      </w:pPr>
      <w:r w:rsidRPr="002A1B13">
        <w:rPr>
          <w:rFonts w:cs="David"/>
          <w:sz w:val="24"/>
          <w:szCs w:val="24"/>
        </w:rPr>
        <w:t>http://cms.education.gov.il/EducationCMS/Units/Mazkirut_Pedagogit/SifrutMmd/IyunBeyezirot/Hasidi</w:t>
      </w:r>
      <w:r w:rsidRPr="002A1B13">
        <w:rPr>
          <w:rFonts w:cs="David"/>
          <w:sz w:val="24"/>
          <w:szCs w:val="24"/>
          <w:rtl/>
        </w:rPr>
        <w:t>/</w:t>
      </w:r>
    </w:p>
    <w:p w:rsidR="000E7651" w:rsidRPr="002A1B13" w:rsidRDefault="002A1B13" w:rsidP="002A1B13">
      <w:pPr>
        <w:jc w:val="center"/>
        <w:rPr>
          <w:rFonts w:cs="David"/>
          <w:b/>
          <w:bCs/>
          <w:sz w:val="24"/>
          <w:szCs w:val="24"/>
          <w:rtl/>
        </w:rPr>
      </w:pPr>
      <w:r w:rsidRPr="002A1B13">
        <w:rPr>
          <w:rFonts w:cs="David" w:hint="cs"/>
          <w:b/>
          <w:bCs/>
          <w:sz w:val="24"/>
          <w:szCs w:val="24"/>
          <w:rtl/>
        </w:rPr>
        <w:t>השם באנגלית:</w:t>
      </w:r>
    </w:p>
    <w:p w:rsidR="002A1B13" w:rsidRDefault="002A1B13">
      <w:pPr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</w:rPr>
        <w:t>HANA HENDLER</w:t>
      </w:r>
    </w:p>
    <w:p w:rsidR="002A1B13" w:rsidRDefault="002A1B13">
      <w:pPr>
        <w:rPr>
          <w:rFonts w:cs="David"/>
          <w:sz w:val="24"/>
          <w:szCs w:val="24"/>
          <w:rtl/>
        </w:rPr>
      </w:pPr>
      <w:proofErr w:type="spellStart"/>
      <w:r>
        <w:rPr>
          <w:rFonts w:cs="David"/>
          <w:sz w:val="24"/>
          <w:szCs w:val="24"/>
        </w:rPr>
        <w:t>Ph.D</w:t>
      </w:r>
      <w:proofErr w:type="spellEnd"/>
    </w:p>
    <w:p w:rsidR="002A1B13" w:rsidRPr="000E7651" w:rsidRDefault="002A1B13">
      <w:pPr>
        <w:rPr>
          <w:rFonts w:cs="David"/>
          <w:sz w:val="24"/>
          <w:szCs w:val="24"/>
          <w:rtl/>
        </w:rPr>
      </w:pPr>
    </w:p>
    <w:p w:rsidR="000E7651" w:rsidRPr="000E7651" w:rsidRDefault="000E7651">
      <w:pPr>
        <w:rPr>
          <w:rFonts w:cs="David"/>
          <w:sz w:val="24"/>
          <w:szCs w:val="24"/>
        </w:rPr>
      </w:pPr>
    </w:p>
    <w:sectPr w:rsidR="000E7651" w:rsidRPr="000E7651" w:rsidSect="00E34A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51"/>
    <w:rsid w:val="0001476D"/>
    <w:rsid w:val="000E7651"/>
    <w:rsid w:val="001835C4"/>
    <w:rsid w:val="002A0799"/>
    <w:rsid w:val="002A1B13"/>
    <w:rsid w:val="004F0804"/>
    <w:rsid w:val="00C83F9F"/>
    <w:rsid w:val="00D50D22"/>
    <w:rsid w:val="00DD6821"/>
    <w:rsid w:val="00E34A58"/>
    <w:rsid w:val="00F3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1476D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2A1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1476D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2A1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ms.education.gov.il/NR/rdonlyres/E2CAFF8F-F534-4EC7-84A7-146B65EA1F74/115392/madrich.pdf" TargetMode="External"/><Relationship Id="rId5" Type="http://schemas.openxmlformats.org/officeDocument/2006/relationships/hyperlink" Target="http://www.daat.ac.il/daat/ktav_et/maamar.asp?ktavet=1&amp;id=3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tammar</cp:lastModifiedBy>
  <cp:revision>2</cp:revision>
  <dcterms:created xsi:type="dcterms:W3CDTF">2014-06-11T09:02:00Z</dcterms:created>
  <dcterms:modified xsi:type="dcterms:W3CDTF">2014-06-11T09:02:00Z</dcterms:modified>
</cp:coreProperties>
</file>